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1D5CC504">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4054" cy="528692"/>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21BE28AB" w:rsidR="00346B5F" w:rsidRPr="00352431" w:rsidRDefault="00854E47" w:rsidP="002F67A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9068DF">
        <w:rPr>
          <w:rFonts w:ascii="Arial" w:hAnsi="Arial" w:cs="Arial"/>
          <w:b/>
          <w:sz w:val="24"/>
          <w:szCs w:val="24"/>
        </w:rPr>
        <w:t xml:space="preserve">              Health Impact Report</w:t>
      </w:r>
    </w:p>
    <w:p w14:paraId="38EB801A" w14:textId="21B8A4CC"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854E47">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854E47">
        <w:rPr>
          <w:rFonts w:ascii="Arial" w:hAnsi="Arial" w:cs="Arial"/>
          <w:b/>
          <w:sz w:val="24"/>
          <w:szCs w:val="24"/>
        </w:rPr>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Wednesday</w:t>
      </w:r>
      <w:r w:rsidR="00B545A3">
        <w:rPr>
          <w:rFonts w:ascii="Arial" w:hAnsi="Arial" w:cs="Arial"/>
          <w:b/>
          <w:sz w:val="24"/>
          <w:szCs w:val="24"/>
        </w:rPr>
        <w:t xml:space="preserve"> </w:t>
      </w:r>
      <w:r w:rsidR="009068DF">
        <w:rPr>
          <w:rFonts w:ascii="Arial" w:hAnsi="Arial" w:cs="Arial"/>
          <w:b/>
          <w:sz w:val="24"/>
          <w:szCs w:val="24"/>
        </w:rPr>
        <w:t>27</w:t>
      </w:r>
      <w:r w:rsidR="00B545A3" w:rsidRPr="00B545A3">
        <w:rPr>
          <w:rFonts w:ascii="Arial" w:hAnsi="Arial" w:cs="Arial"/>
          <w:b/>
          <w:sz w:val="24"/>
          <w:szCs w:val="24"/>
          <w:vertAlign w:val="superscript"/>
        </w:rPr>
        <w:t>th</w:t>
      </w:r>
      <w:r w:rsidR="00B545A3">
        <w:rPr>
          <w:rFonts w:ascii="Arial" w:hAnsi="Arial" w:cs="Arial"/>
          <w:b/>
          <w:sz w:val="24"/>
          <w:szCs w:val="24"/>
        </w:rPr>
        <w:t xml:space="preserve"> July </w:t>
      </w:r>
      <w:r w:rsidR="00B95DC4" w:rsidRPr="00352431">
        <w:rPr>
          <w:rFonts w:ascii="Arial" w:hAnsi="Arial" w:cs="Arial"/>
          <w:b/>
          <w:sz w:val="24"/>
          <w:szCs w:val="24"/>
        </w:rPr>
        <w:t>2016</w:t>
      </w:r>
    </w:p>
    <w:p w14:paraId="2CDDADA1" w14:textId="3E2B6F00" w:rsidR="0037647C"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1C7952">
        <w:rPr>
          <w:rFonts w:ascii="Arial" w:hAnsi="Arial" w:cs="Arial"/>
          <w:sz w:val="24"/>
          <w:szCs w:val="24"/>
        </w:rPr>
        <w:t xml:space="preserve">Rekha Patel, </w:t>
      </w:r>
      <w:r w:rsidR="006F6FC5">
        <w:rPr>
          <w:rFonts w:ascii="Arial" w:hAnsi="Arial" w:cs="Arial"/>
          <w:sz w:val="24"/>
          <w:szCs w:val="24"/>
        </w:rPr>
        <w:t xml:space="preserve">Varsha Patel, </w:t>
      </w:r>
      <w:r w:rsidR="005A4ED4" w:rsidRPr="00352431">
        <w:rPr>
          <w:rFonts w:ascii="Arial" w:hAnsi="Arial" w:cs="Arial"/>
          <w:sz w:val="24"/>
          <w:szCs w:val="24"/>
        </w:rPr>
        <w:t>Ranjan Narayanasamy</w:t>
      </w:r>
      <w:r w:rsidR="00BE0D03">
        <w:rPr>
          <w:rFonts w:ascii="Arial" w:hAnsi="Arial" w:cs="Arial"/>
          <w:sz w:val="24"/>
          <w:szCs w:val="24"/>
        </w:rPr>
        <w:t xml:space="preserve">, </w:t>
      </w:r>
      <w:r w:rsidR="001C7952">
        <w:rPr>
          <w:rFonts w:ascii="Arial" w:hAnsi="Arial" w:cs="Arial"/>
          <w:sz w:val="24"/>
          <w:szCs w:val="24"/>
        </w:rPr>
        <w:t xml:space="preserve">Shamim Manji, </w:t>
      </w:r>
      <w:r w:rsidR="005A4ED4">
        <w:rPr>
          <w:rFonts w:ascii="Arial" w:hAnsi="Arial" w:cs="Arial"/>
          <w:sz w:val="24"/>
          <w:szCs w:val="24"/>
        </w:rPr>
        <w:t>Ken Woods</w:t>
      </w:r>
      <w:r w:rsidR="005F754E">
        <w:rPr>
          <w:rFonts w:ascii="Arial" w:hAnsi="Arial" w:cs="Arial"/>
          <w:sz w:val="24"/>
          <w:szCs w:val="24"/>
        </w:rPr>
        <w:t xml:space="preserve"> (chair)</w:t>
      </w:r>
      <w:r w:rsidR="003D51F9">
        <w:rPr>
          <w:rFonts w:ascii="Arial" w:hAnsi="Arial" w:cs="Arial"/>
          <w:sz w:val="24"/>
          <w:szCs w:val="24"/>
        </w:rPr>
        <w:t xml:space="preserve">, </w:t>
      </w:r>
      <w:r w:rsidR="006F6FC5">
        <w:rPr>
          <w:rFonts w:ascii="Arial" w:hAnsi="Arial" w:cs="Arial"/>
          <w:sz w:val="24"/>
          <w:szCs w:val="24"/>
        </w:rPr>
        <w:t>Shaz Mohammed</w:t>
      </w:r>
      <w:r w:rsidR="005A4ED4">
        <w:rPr>
          <w:rFonts w:ascii="Arial" w:hAnsi="Arial" w:cs="Arial"/>
          <w:sz w:val="24"/>
          <w:szCs w:val="24"/>
        </w:rPr>
        <w:t xml:space="preserve">, </w:t>
      </w:r>
      <w:r w:rsidR="009E439F">
        <w:rPr>
          <w:rFonts w:ascii="Arial" w:hAnsi="Arial" w:cs="Arial"/>
          <w:sz w:val="24"/>
          <w:szCs w:val="24"/>
        </w:rPr>
        <w:t>S</w:t>
      </w:r>
      <w:r w:rsidR="005A4ED4">
        <w:rPr>
          <w:rFonts w:ascii="Arial" w:hAnsi="Arial" w:cs="Arial"/>
          <w:sz w:val="24"/>
          <w:szCs w:val="24"/>
        </w:rPr>
        <w:t>haron Reid</w:t>
      </w:r>
      <w:r w:rsidR="00CD7845">
        <w:rPr>
          <w:rFonts w:ascii="Arial" w:hAnsi="Arial" w:cs="Arial"/>
          <w:sz w:val="24"/>
          <w:szCs w:val="24"/>
        </w:rPr>
        <w:t xml:space="preserve">, </w:t>
      </w:r>
      <w:r w:rsidR="005A4ED4">
        <w:rPr>
          <w:rFonts w:ascii="Arial" w:hAnsi="Arial" w:cs="Arial"/>
          <w:sz w:val="24"/>
          <w:szCs w:val="24"/>
        </w:rPr>
        <w:t xml:space="preserve">John Harvey, </w:t>
      </w:r>
      <w:r w:rsidR="00CD1E1A">
        <w:rPr>
          <w:rFonts w:ascii="Arial" w:hAnsi="Arial" w:cs="Arial"/>
          <w:sz w:val="24"/>
          <w:szCs w:val="24"/>
        </w:rPr>
        <w:t>Zainab Malik</w:t>
      </w:r>
      <w:r w:rsidR="005A4ED4">
        <w:rPr>
          <w:rFonts w:ascii="Arial" w:hAnsi="Arial" w:cs="Arial"/>
          <w:sz w:val="24"/>
          <w:szCs w:val="24"/>
        </w:rPr>
        <w:t xml:space="preserve"> and Raj Kumar</w:t>
      </w:r>
      <w:r w:rsidR="00CD1E1A">
        <w:rPr>
          <w:rFonts w:ascii="Arial" w:hAnsi="Arial" w:cs="Arial"/>
          <w:sz w:val="24"/>
          <w:szCs w:val="24"/>
        </w:rPr>
        <w:t xml:space="preserve"> </w:t>
      </w:r>
      <w:r w:rsidR="00776F71">
        <w:rPr>
          <w:rFonts w:ascii="Arial" w:hAnsi="Arial" w:cs="Arial"/>
          <w:sz w:val="24"/>
          <w:szCs w:val="24"/>
        </w:rPr>
        <w:t>(One Enterprise Ltd).</w:t>
      </w:r>
    </w:p>
    <w:p w14:paraId="6A5D0DF9" w14:textId="234E31F0" w:rsidR="00854E47" w:rsidRDefault="005A4ED4" w:rsidP="0037647C">
      <w:pPr>
        <w:rPr>
          <w:rFonts w:ascii="Arial" w:hAnsi="Arial" w:cs="Arial"/>
          <w:sz w:val="24"/>
          <w:szCs w:val="24"/>
        </w:rPr>
      </w:pPr>
      <w:r>
        <w:rPr>
          <w:rFonts w:ascii="Arial" w:hAnsi="Arial" w:cs="Arial"/>
          <w:sz w:val="24"/>
          <w:szCs w:val="24"/>
        </w:rPr>
        <w:t xml:space="preserve">Anna Kirk (Public Health Specialist), </w:t>
      </w:r>
      <w:r w:rsidR="00854E47">
        <w:rPr>
          <w:rFonts w:ascii="Arial" w:hAnsi="Arial" w:cs="Arial"/>
          <w:sz w:val="24"/>
          <w:szCs w:val="24"/>
        </w:rPr>
        <w:t>Paul Mullins and Khalil Rahman (Harrow Council)</w:t>
      </w:r>
    </w:p>
    <w:p w14:paraId="2A7CB121" w14:textId="1DB04584" w:rsidR="00FE564E"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9434C8">
        <w:rPr>
          <w:rFonts w:ascii="Arial" w:hAnsi="Arial" w:cs="Arial"/>
          <w:sz w:val="24"/>
          <w:szCs w:val="24"/>
        </w:rPr>
        <w:t xml:space="preserve"> </w:t>
      </w:r>
      <w:r w:rsidR="005A4ED4">
        <w:rPr>
          <w:rFonts w:ascii="Arial" w:hAnsi="Arial" w:cs="Arial"/>
          <w:sz w:val="24"/>
          <w:szCs w:val="24"/>
        </w:rPr>
        <w:t>Bill Beardon</w:t>
      </w:r>
      <w:r w:rsidR="005F754E">
        <w:rPr>
          <w:rFonts w:ascii="Arial" w:hAnsi="Arial" w:cs="Arial"/>
          <w:sz w:val="24"/>
          <w:szCs w:val="24"/>
        </w:rPr>
        <w:t xml:space="preserve">, </w:t>
      </w:r>
      <w:r w:rsidR="005A4ED4">
        <w:rPr>
          <w:rFonts w:ascii="Arial" w:hAnsi="Arial" w:cs="Arial"/>
          <w:sz w:val="24"/>
          <w:szCs w:val="24"/>
        </w:rPr>
        <w:t>Fiona</w:t>
      </w:r>
      <w:r w:rsidR="00700701">
        <w:rPr>
          <w:rFonts w:ascii="Arial" w:hAnsi="Arial" w:cs="Arial"/>
          <w:sz w:val="24"/>
          <w:szCs w:val="24"/>
        </w:rPr>
        <w:t xml:space="preserve"> </w:t>
      </w:r>
      <w:r w:rsidR="005A4ED4">
        <w:rPr>
          <w:rFonts w:ascii="Arial" w:hAnsi="Arial" w:cs="Arial"/>
          <w:sz w:val="24"/>
          <w:szCs w:val="24"/>
        </w:rPr>
        <w:t xml:space="preserve">Allen, Kandiah Thayaparan, </w:t>
      </w:r>
      <w:r w:rsidR="006F6FC5">
        <w:rPr>
          <w:rFonts w:ascii="Arial" w:hAnsi="Arial" w:cs="Arial"/>
          <w:sz w:val="24"/>
          <w:szCs w:val="24"/>
        </w:rPr>
        <w:t>Daud Amin</w:t>
      </w:r>
      <w:r w:rsidR="001C7952">
        <w:rPr>
          <w:rFonts w:ascii="Arial" w:hAnsi="Arial" w:cs="Arial"/>
          <w:sz w:val="24"/>
          <w:szCs w:val="24"/>
        </w:rPr>
        <w:t xml:space="preserve">, </w:t>
      </w:r>
      <w:r w:rsidR="006F6FC5">
        <w:rPr>
          <w:rFonts w:ascii="Arial" w:hAnsi="Arial" w:cs="Arial"/>
          <w:sz w:val="24"/>
          <w:szCs w:val="24"/>
        </w:rPr>
        <w:t xml:space="preserve">Suraya Habibzay, </w:t>
      </w:r>
      <w:r w:rsidR="009434C8">
        <w:rPr>
          <w:rFonts w:ascii="Arial" w:hAnsi="Arial" w:cs="Arial"/>
          <w:sz w:val="24"/>
          <w:szCs w:val="24"/>
        </w:rPr>
        <w:t>Juliana Nkansa</w:t>
      </w:r>
      <w:r w:rsidR="00476F0F">
        <w:rPr>
          <w:rFonts w:ascii="Arial" w:hAnsi="Arial" w:cs="Arial"/>
          <w:sz w:val="24"/>
          <w:szCs w:val="24"/>
        </w:rPr>
        <w:t>,</w:t>
      </w:r>
      <w:r w:rsidR="00107D66">
        <w:rPr>
          <w:rFonts w:ascii="Arial" w:hAnsi="Arial" w:cs="Arial"/>
          <w:sz w:val="24"/>
          <w:szCs w:val="24"/>
        </w:rPr>
        <w:t xml:space="preserve"> </w:t>
      </w:r>
      <w:r w:rsidR="009A2938">
        <w:rPr>
          <w:rFonts w:ascii="Arial" w:hAnsi="Arial" w:cs="Arial"/>
          <w:sz w:val="24"/>
          <w:szCs w:val="24"/>
        </w:rPr>
        <w:t xml:space="preserve">Rikki Hicks,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054A4F" w:rsidRPr="00352431">
        <w:rPr>
          <w:rFonts w:ascii="Arial" w:hAnsi="Arial" w:cs="Arial"/>
          <w:sz w:val="24"/>
          <w:szCs w:val="24"/>
        </w:rPr>
        <w:t xml:space="preserve">Victoria </w:t>
      </w:r>
      <w:r w:rsidR="00C2467D">
        <w:rPr>
          <w:rFonts w:ascii="Arial" w:hAnsi="Arial" w:cs="Arial"/>
          <w:sz w:val="24"/>
          <w:szCs w:val="24"/>
        </w:rPr>
        <w:t xml:space="preserve">Vaughan, </w:t>
      </w:r>
      <w:r w:rsidR="008B07EE">
        <w:rPr>
          <w:rFonts w:ascii="Arial" w:hAnsi="Arial" w:cs="Arial"/>
          <w:sz w:val="24"/>
          <w:szCs w:val="24"/>
        </w:rPr>
        <w:t xml:space="preserve">Ann Witter, </w:t>
      </w:r>
      <w:r w:rsidR="00C2467D">
        <w:rPr>
          <w:rFonts w:ascii="Arial" w:hAnsi="Arial" w:cs="Arial"/>
          <w:sz w:val="24"/>
          <w:szCs w:val="24"/>
        </w:rPr>
        <w:t>Aaron Burton</w:t>
      </w:r>
      <w:r w:rsidR="00567D7F">
        <w:rPr>
          <w:rFonts w:ascii="Arial" w:hAnsi="Arial" w:cs="Arial"/>
          <w:sz w:val="24"/>
          <w:szCs w:val="24"/>
        </w:rPr>
        <w:t xml:space="preserve">, </w:t>
      </w:r>
      <w:r w:rsidR="00E36E9C" w:rsidRPr="00352431">
        <w:rPr>
          <w:rFonts w:ascii="Arial" w:hAnsi="Arial" w:cs="Arial"/>
          <w:sz w:val="24"/>
          <w:szCs w:val="24"/>
        </w:rPr>
        <w:t>Rupen Gantra</w:t>
      </w:r>
      <w:r w:rsidR="00074E49">
        <w:rPr>
          <w:rFonts w:ascii="Arial" w:hAnsi="Arial" w:cs="Arial"/>
          <w:sz w:val="24"/>
          <w:szCs w:val="24"/>
        </w:rPr>
        <w:t xml:space="preserve">, </w:t>
      </w:r>
      <w:r w:rsidR="001C7952">
        <w:rPr>
          <w:rFonts w:ascii="Arial" w:hAnsi="Arial" w:cs="Arial"/>
          <w:sz w:val="24"/>
          <w:szCs w:val="24"/>
        </w:rPr>
        <w:t>Ali</w:t>
      </w:r>
      <w:r w:rsidR="00DF5743">
        <w:rPr>
          <w:rFonts w:ascii="Arial" w:hAnsi="Arial" w:cs="Arial"/>
          <w:sz w:val="24"/>
          <w:szCs w:val="24"/>
        </w:rPr>
        <w:t xml:space="preserve"> Noormohamad</w:t>
      </w:r>
      <w:r w:rsidR="00854E47">
        <w:rPr>
          <w:rFonts w:ascii="Arial" w:hAnsi="Arial" w:cs="Arial"/>
          <w:sz w:val="24"/>
          <w:szCs w:val="24"/>
        </w:rPr>
        <w:t xml:space="preserve">, </w:t>
      </w:r>
      <w:r w:rsidR="004773E8">
        <w:rPr>
          <w:rFonts w:ascii="Arial" w:hAnsi="Arial" w:cs="Arial"/>
          <w:sz w:val="24"/>
          <w:szCs w:val="24"/>
        </w:rPr>
        <w:t>Joanne Greenwood</w:t>
      </w:r>
      <w:r w:rsidR="00D97CF2">
        <w:rPr>
          <w:rFonts w:ascii="Arial" w:hAnsi="Arial" w:cs="Arial"/>
          <w:sz w:val="24"/>
          <w:szCs w:val="24"/>
        </w:rPr>
        <w:t xml:space="preserve"> and</w:t>
      </w:r>
      <w:r w:rsidR="009E439F">
        <w:rPr>
          <w:rFonts w:ascii="Arial" w:hAnsi="Arial" w:cs="Arial"/>
          <w:sz w:val="24"/>
          <w:szCs w:val="24"/>
        </w:rPr>
        <w:t xml:space="preserve"> Paddy Lyne</w:t>
      </w:r>
      <w:r w:rsidR="009109EF">
        <w:rPr>
          <w:rFonts w:ascii="Arial" w:hAnsi="Arial" w:cs="Arial"/>
          <w:sz w:val="24"/>
          <w:szCs w:val="24"/>
        </w:rPr>
        <w:t>.</w:t>
      </w:r>
    </w:p>
    <w:p w14:paraId="0121750A" w14:textId="64E2279D" w:rsidR="00FE564E" w:rsidRDefault="00FE564E" w:rsidP="003D51F9">
      <w:pPr>
        <w:rPr>
          <w:rFonts w:ascii="Arial" w:hAnsi="Arial" w:cs="Arial"/>
          <w:i/>
          <w:sz w:val="24"/>
          <w:szCs w:val="24"/>
        </w:rPr>
      </w:pPr>
      <w:r>
        <w:rPr>
          <w:rFonts w:ascii="Arial" w:hAnsi="Arial" w:cs="Arial"/>
          <w:b/>
          <w:sz w:val="24"/>
          <w:szCs w:val="24"/>
        </w:rPr>
        <w:t>Declarations</w:t>
      </w:r>
      <w:r w:rsidR="00BE0D03">
        <w:rPr>
          <w:rFonts w:ascii="Arial" w:hAnsi="Arial" w:cs="Arial"/>
          <w:sz w:val="24"/>
          <w:szCs w:val="24"/>
        </w:rPr>
        <w:t>: No new declarations</w:t>
      </w:r>
      <w:r>
        <w:rPr>
          <w:rFonts w:ascii="Arial" w:hAnsi="Arial" w:cs="Arial"/>
          <w:sz w:val="24"/>
          <w:szCs w:val="24"/>
        </w:rPr>
        <w:t>.</w:t>
      </w:r>
      <w:r w:rsidR="003D51F9">
        <w:rPr>
          <w:rFonts w:ascii="Arial" w:hAnsi="Arial" w:cs="Arial"/>
          <w:sz w:val="24"/>
          <w:szCs w:val="24"/>
        </w:rPr>
        <w:tab/>
      </w:r>
    </w:p>
    <w:p w14:paraId="2EC454C9" w14:textId="3E50401B" w:rsidR="00220740" w:rsidRPr="00352431" w:rsidRDefault="009B36C1" w:rsidP="003D51F9">
      <w:pPr>
        <w:rPr>
          <w:rFonts w:ascii="Arial" w:hAnsi="Arial" w:cs="Arial"/>
          <w:sz w:val="24"/>
          <w:szCs w:val="24"/>
        </w:rPr>
      </w:pPr>
      <w:r w:rsidRPr="00352431">
        <w:rPr>
          <w:rFonts w:ascii="Arial" w:hAnsi="Arial" w:cs="Arial"/>
          <w:sz w:val="24"/>
          <w:szCs w:val="24"/>
        </w:rPr>
        <w:t>1.</w:t>
      </w:r>
      <w:r w:rsidR="008174F2">
        <w:rPr>
          <w:rFonts w:ascii="Arial" w:hAnsi="Arial" w:cs="Arial"/>
          <w:sz w:val="24"/>
          <w:szCs w:val="24"/>
        </w:rPr>
        <w:t xml:space="preserve"> </w:t>
      </w:r>
      <w:r w:rsidR="007C1A60" w:rsidRPr="00AC2E2F">
        <w:rPr>
          <w:rFonts w:ascii="Arial" w:hAnsi="Arial" w:cs="Arial"/>
          <w:b/>
          <w:sz w:val="24"/>
          <w:szCs w:val="24"/>
        </w:rPr>
        <w:t xml:space="preserve">Notes of </w:t>
      </w:r>
      <w:r w:rsidR="004E2A89" w:rsidRPr="00AC2E2F">
        <w:rPr>
          <w:rFonts w:ascii="Arial" w:hAnsi="Arial" w:cs="Arial"/>
          <w:b/>
          <w:sz w:val="24"/>
          <w:szCs w:val="24"/>
        </w:rPr>
        <w:t xml:space="preserve">the </w:t>
      </w:r>
      <w:r w:rsidR="007C1A60" w:rsidRPr="00AC2E2F">
        <w:rPr>
          <w:rFonts w:ascii="Arial" w:hAnsi="Arial" w:cs="Arial"/>
          <w:b/>
          <w:sz w:val="24"/>
          <w:szCs w:val="24"/>
        </w:rPr>
        <w:t>previous</w:t>
      </w:r>
      <w:r w:rsidR="007C1A60" w:rsidRPr="00352431">
        <w:rPr>
          <w:rFonts w:ascii="Arial" w:hAnsi="Arial" w:cs="Arial"/>
          <w:sz w:val="24"/>
          <w:szCs w:val="24"/>
        </w:rPr>
        <w:t xml:space="preserve">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192D4C">
        <w:rPr>
          <w:rFonts w:ascii="Arial" w:hAnsi="Arial" w:cs="Arial"/>
          <w:sz w:val="24"/>
          <w:szCs w:val="24"/>
        </w:rPr>
        <w:t>13</w:t>
      </w:r>
      <w:r w:rsidR="00854E47" w:rsidRPr="00854E47">
        <w:rPr>
          <w:rFonts w:ascii="Arial" w:hAnsi="Arial" w:cs="Arial"/>
          <w:sz w:val="24"/>
          <w:szCs w:val="24"/>
          <w:vertAlign w:val="superscript"/>
        </w:rPr>
        <w:t>th</w:t>
      </w:r>
      <w:r w:rsidR="00854E47">
        <w:rPr>
          <w:rFonts w:ascii="Arial" w:hAnsi="Arial" w:cs="Arial"/>
          <w:sz w:val="24"/>
          <w:szCs w:val="24"/>
        </w:rPr>
        <w:t xml:space="preserve"> July</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147E4B">
        <w:rPr>
          <w:rFonts w:ascii="Arial" w:hAnsi="Arial" w:cs="Arial"/>
          <w:sz w:val="24"/>
          <w:szCs w:val="24"/>
        </w:rPr>
        <w:t>were agreed.</w:t>
      </w:r>
    </w:p>
    <w:p w14:paraId="247BB387" w14:textId="4999C7B1" w:rsidR="0000475C" w:rsidRPr="00AC2E2F" w:rsidRDefault="008174F2" w:rsidP="00854E47">
      <w:pPr>
        <w:tabs>
          <w:tab w:val="left" w:pos="284"/>
          <w:tab w:val="left" w:pos="2127"/>
        </w:tabs>
        <w:rPr>
          <w:rFonts w:ascii="Arial" w:hAnsi="Arial" w:cs="Arial"/>
          <w:sz w:val="24"/>
          <w:szCs w:val="24"/>
        </w:rPr>
      </w:pPr>
      <w:r>
        <w:rPr>
          <w:rFonts w:ascii="Arial" w:hAnsi="Arial" w:cs="Arial"/>
          <w:sz w:val="24"/>
          <w:szCs w:val="24"/>
        </w:rPr>
        <w:t xml:space="preserve">2. </w:t>
      </w:r>
      <w:r w:rsidR="009D07ED" w:rsidRPr="00AC2E2F">
        <w:rPr>
          <w:rFonts w:ascii="Arial" w:hAnsi="Arial" w:cs="Arial"/>
          <w:b/>
          <w:sz w:val="24"/>
          <w:szCs w:val="24"/>
        </w:rPr>
        <w:t>Matters arising</w:t>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82A99">
        <w:rPr>
          <w:rFonts w:ascii="Arial" w:hAnsi="Arial" w:cs="Arial"/>
          <w:sz w:val="24"/>
          <w:szCs w:val="24"/>
        </w:rPr>
        <w:t xml:space="preserve"> </w:t>
      </w:r>
      <w:r w:rsidR="00CB50F6">
        <w:rPr>
          <w:rFonts w:ascii="Arial" w:hAnsi="Arial" w:cs="Arial"/>
          <w:sz w:val="24"/>
          <w:szCs w:val="24"/>
        </w:rPr>
        <w:t xml:space="preserve">              </w:t>
      </w:r>
      <w:r w:rsidR="002228AC">
        <w:rPr>
          <w:rFonts w:ascii="Arial" w:hAnsi="Arial" w:cs="Arial"/>
          <w:sz w:val="24"/>
          <w:szCs w:val="24"/>
        </w:rPr>
        <w:t xml:space="preserve">  </w:t>
      </w:r>
      <w:r w:rsidR="00854E47">
        <w:rPr>
          <w:rFonts w:ascii="Arial" w:hAnsi="Arial" w:cs="Arial"/>
          <w:sz w:val="24"/>
          <w:szCs w:val="24"/>
        </w:rPr>
        <w:t xml:space="preserve">- </w:t>
      </w:r>
      <w:r w:rsidR="00192D4C">
        <w:rPr>
          <w:rFonts w:ascii="Arial" w:hAnsi="Arial" w:cs="Arial"/>
          <w:sz w:val="24"/>
          <w:szCs w:val="24"/>
        </w:rPr>
        <w:t>No matters reported.</w:t>
      </w:r>
      <w:r w:rsidR="005861B4">
        <w:rPr>
          <w:rFonts w:ascii="Arial" w:hAnsi="Arial" w:cs="Arial"/>
          <w:sz w:val="24"/>
          <w:szCs w:val="24"/>
        </w:rPr>
        <w:t xml:space="preserve"> </w:t>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r>
      <w:r w:rsidR="005861B4">
        <w:rPr>
          <w:rFonts w:ascii="Arial" w:hAnsi="Arial" w:cs="Arial"/>
          <w:sz w:val="24"/>
          <w:szCs w:val="24"/>
        </w:rPr>
        <w:tab/>
        <w:t xml:space="preserve">      - Mr Dragusha (formerly of Wesley Close) joined the meeting late </w:t>
      </w:r>
      <w:r w:rsidR="00D97CF2">
        <w:rPr>
          <w:rFonts w:ascii="Arial" w:hAnsi="Arial" w:cs="Arial"/>
          <w:sz w:val="24"/>
          <w:szCs w:val="24"/>
        </w:rPr>
        <w:t>(during agenda item 3)</w:t>
      </w:r>
      <w:r w:rsidR="005861B4">
        <w:rPr>
          <w:rFonts w:ascii="Arial" w:hAnsi="Arial" w:cs="Arial"/>
          <w:sz w:val="24"/>
          <w:szCs w:val="24"/>
        </w:rPr>
        <w:t xml:space="preserve"> and raise</w:t>
      </w:r>
      <w:r w:rsidR="00D97CF2">
        <w:rPr>
          <w:rFonts w:ascii="Arial" w:hAnsi="Arial" w:cs="Arial"/>
          <w:sz w:val="24"/>
          <w:szCs w:val="24"/>
        </w:rPr>
        <w:t xml:space="preserve">d </w:t>
      </w:r>
      <w:r w:rsidR="005861B4">
        <w:rPr>
          <w:rFonts w:ascii="Arial" w:hAnsi="Arial" w:cs="Arial"/>
          <w:sz w:val="24"/>
          <w:szCs w:val="24"/>
        </w:rPr>
        <w:t xml:space="preserve">concerns about the </w:t>
      </w:r>
      <w:r w:rsidR="001B1FFE">
        <w:rPr>
          <w:rFonts w:ascii="Arial" w:hAnsi="Arial" w:cs="Arial"/>
          <w:sz w:val="24"/>
          <w:szCs w:val="24"/>
        </w:rPr>
        <w:t xml:space="preserve">poor </w:t>
      </w:r>
      <w:r w:rsidR="005861B4">
        <w:rPr>
          <w:rFonts w:ascii="Arial" w:hAnsi="Arial" w:cs="Arial"/>
          <w:sz w:val="24"/>
          <w:szCs w:val="24"/>
        </w:rPr>
        <w:t xml:space="preserve">quality of the new property he and his family </w:t>
      </w:r>
      <w:r w:rsidR="001B1FFE">
        <w:rPr>
          <w:rFonts w:ascii="Arial" w:hAnsi="Arial" w:cs="Arial"/>
          <w:sz w:val="24"/>
          <w:szCs w:val="24"/>
        </w:rPr>
        <w:t>have</w:t>
      </w:r>
      <w:r w:rsidR="005861B4">
        <w:rPr>
          <w:rFonts w:ascii="Arial" w:hAnsi="Arial" w:cs="Arial"/>
          <w:sz w:val="24"/>
          <w:szCs w:val="24"/>
        </w:rPr>
        <w:t xml:space="preserve"> been moved into. A detailed email of </w:t>
      </w:r>
      <w:r w:rsidR="00F15482">
        <w:rPr>
          <w:rFonts w:ascii="Arial" w:hAnsi="Arial" w:cs="Arial"/>
          <w:sz w:val="24"/>
          <w:szCs w:val="24"/>
        </w:rPr>
        <w:t xml:space="preserve">the </w:t>
      </w:r>
      <w:r w:rsidR="005861B4">
        <w:rPr>
          <w:rFonts w:ascii="Arial" w:hAnsi="Arial" w:cs="Arial"/>
          <w:sz w:val="24"/>
          <w:szCs w:val="24"/>
        </w:rPr>
        <w:t>issues had already been sent to the Regeneration team. Khalil agreed to take up the matter. (Mr Dragusha and family will be going away and returning at the end of August).</w:t>
      </w:r>
    </w:p>
    <w:p w14:paraId="4AB2241F" w14:textId="48DE633E" w:rsidR="006D6A02" w:rsidRDefault="00696E46" w:rsidP="00074E49">
      <w:pPr>
        <w:tabs>
          <w:tab w:val="left" w:pos="284"/>
          <w:tab w:val="left" w:pos="2127"/>
        </w:tabs>
        <w:rPr>
          <w:rFonts w:ascii="Arial" w:hAnsi="Arial" w:cs="Arial"/>
          <w:sz w:val="24"/>
          <w:szCs w:val="24"/>
        </w:rPr>
      </w:pPr>
      <w:r>
        <w:rPr>
          <w:rFonts w:ascii="Arial" w:hAnsi="Arial" w:cs="Arial"/>
          <w:sz w:val="24"/>
          <w:szCs w:val="24"/>
        </w:rPr>
        <w:t>3</w:t>
      </w:r>
      <w:r w:rsidR="00F47C5D">
        <w:rPr>
          <w:rFonts w:ascii="Arial" w:hAnsi="Arial" w:cs="Arial"/>
          <w:sz w:val="24"/>
          <w:szCs w:val="24"/>
        </w:rPr>
        <w:t>.</w:t>
      </w:r>
      <w:r w:rsidR="00A1675D">
        <w:rPr>
          <w:rFonts w:ascii="Arial" w:hAnsi="Arial" w:cs="Arial"/>
          <w:b/>
          <w:sz w:val="24"/>
          <w:szCs w:val="24"/>
        </w:rPr>
        <w:t xml:space="preserve"> </w:t>
      </w:r>
      <w:r w:rsidR="00C012BB">
        <w:rPr>
          <w:rFonts w:ascii="Arial" w:hAnsi="Arial" w:cs="Arial"/>
          <w:b/>
          <w:sz w:val="24"/>
          <w:szCs w:val="24"/>
        </w:rPr>
        <w:t>Health Impact Report</w:t>
      </w:r>
      <w:r w:rsidR="00147E4B">
        <w:rPr>
          <w:rFonts w:ascii="Arial" w:hAnsi="Arial" w:cs="Arial"/>
          <w:b/>
          <w:sz w:val="24"/>
          <w:szCs w:val="24"/>
        </w:rPr>
        <w:tab/>
      </w:r>
      <w:r w:rsidR="00854E47">
        <w:rPr>
          <w:rFonts w:ascii="Arial" w:hAnsi="Arial" w:cs="Arial"/>
          <w:b/>
          <w:sz w:val="24"/>
          <w:szCs w:val="24"/>
        </w:rPr>
        <w:t xml:space="preserve">  </w:t>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r>
      <w:r w:rsidR="00854E47">
        <w:rPr>
          <w:rFonts w:ascii="Arial" w:hAnsi="Arial" w:cs="Arial"/>
          <w:b/>
          <w:sz w:val="24"/>
          <w:szCs w:val="24"/>
        </w:rPr>
        <w:tab/>
        <w:t xml:space="preserve">      </w:t>
      </w:r>
      <w:r w:rsidR="00C012BB">
        <w:rPr>
          <w:rFonts w:ascii="Arial" w:hAnsi="Arial" w:cs="Arial"/>
          <w:sz w:val="24"/>
          <w:szCs w:val="24"/>
        </w:rPr>
        <w:t xml:space="preserve">- Anna provided a short two page summary of her report, which looked at how the regeneration of Grange Farm can help improve health and wellbeing. The report also looked at how negative impacts on health could be reduced. She emphasised the need to make it easier to support residents with long-term conditions and </w:t>
      </w:r>
      <w:r w:rsidR="00661A3A">
        <w:rPr>
          <w:rFonts w:ascii="Arial" w:hAnsi="Arial" w:cs="Arial"/>
          <w:sz w:val="24"/>
          <w:szCs w:val="24"/>
        </w:rPr>
        <w:t xml:space="preserve">also support </w:t>
      </w:r>
      <w:r w:rsidR="00C012BB">
        <w:rPr>
          <w:rFonts w:ascii="Arial" w:hAnsi="Arial" w:cs="Arial"/>
          <w:sz w:val="24"/>
          <w:szCs w:val="24"/>
        </w:rPr>
        <w:t xml:space="preserve">their </w:t>
      </w:r>
      <w:r w:rsidR="00661A3A">
        <w:rPr>
          <w:rFonts w:ascii="Arial" w:hAnsi="Arial" w:cs="Arial"/>
          <w:sz w:val="24"/>
          <w:szCs w:val="24"/>
        </w:rPr>
        <w:t xml:space="preserve">carers living on the estate. Examples already exist of good practice – Rikki Hicks (SG member) works with older residents to </w:t>
      </w:r>
      <w:r w:rsidR="00E43C7B">
        <w:rPr>
          <w:rFonts w:ascii="Arial" w:hAnsi="Arial" w:cs="Arial"/>
          <w:sz w:val="24"/>
          <w:szCs w:val="24"/>
        </w:rPr>
        <w:t xml:space="preserve">help them </w:t>
      </w:r>
      <w:r w:rsidR="00661A3A">
        <w:rPr>
          <w:rFonts w:ascii="Arial" w:hAnsi="Arial" w:cs="Arial"/>
          <w:sz w:val="24"/>
          <w:szCs w:val="24"/>
        </w:rPr>
        <w:t xml:space="preserve">keep fit.      </w:t>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r>
      <w:r w:rsidR="00E43C7B">
        <w:rPr>
          <w:rFonts w:ascii="Arial" w:hAnsi="Arial" w:cs="Arial"/>
          <w:sz w:val="24"/>
          <w:szCs w:val="24"/>
        </w:rPr>
        <w:tab/>
        <w:t xml:space="preserve">      - Anna’s team will be producing an information pack identifying local services and will make sure it is also be available in a</w:t>
      </w:r>
      <w:r w:rsidR="000673AA">
        <w:rPr>
          <w:rFonts w:ascii="Arial" w:hAnsi="Arial" w:cs="Arial"/>
          <w:sz w:val="24"/>
          <w:szCs w:val="24"/>
        </w:rPr>
        <w:t>n online format</w:t>
      </w:r>
      <w:r w:rsidR="00F15482">
        <w:rPr>
          <w:rFonts w:ascii="Arial" w:hAnsi="Arial" w:cs="Arial"/>
          <w:sz w:val="24"/>
          <w:szCs w:val="24"/>
        </w:rPr>
        <w:t xml:space="preserve"> (include on www.grangefarmsteeringgroup.co.uk)</w:t>
      </w:r>
      <w:r w:rsidR="000673AA">
        <w:rPr>
          <w:rFonts w:ascii="Arial" w:hAnsi="Arial" w:cs="Arial"/>
          <w:sz w:val="24"/>
          <w:szCs w:val="24"/>
        </w:rPr>
        <w:t>. It was noted language barriers may impact on some individuals and groups accessing serv</w:t>
      </w:r>
      <w:r w:rsidR="00D97CF2">
        <w:rPr>
          <w:rFonts w:ascii="Arial" w:hAnsi="Arial" w:cs="Arial"/>
          <w:sz w:val="24"/>
          <w:szCs w:val="24"/>
        </w:rPr>
        <w:t xml:space="preserve">ices. </w:t>
      </w:r>
      <w:r w:rsidR="00F15482">
        <w:rPr>
          <w:rFonts w:ascii="Arial" w:hAnsi="Arial" w:cs="Arial"/>
          <w:sz w:val="24"/>
          <w:szCs w:val="24"/>
        </w:rPr>
        <w:t xml:space="preserve">For example </w:t>
      </w:r>
      <w:r w:rsidR="000673AA">
        <w:rPr>
          <w:rFonts w:ascii="Arial" w:hAnsi="Arial" w:cs="Arial"/>
          <w:sz w:val="24"/>
          <w:szCs w:val="24"/>
        </w:rPr>
        <w:t>Somali women were i</w:t>
      </w:r>
      <w:r w:rsidR="00F15482">
        <w:rPr>
          <w:rFonts w:ascii="Arial" w:hAnsi="Arial" w:cs="Arial"/>
          <w:sz w:val="24"/>
          <w:szCs w:val="24"/>
        </w:rPr>
        <w:t>dentified as one such group (</w:t>
      </w:r>
      <w:r w:rsidR="00D97CF2">
        <w:rPr>
          <w:rFonts w:ascii="Arial" w:hAnsi="Arial" w:cs="Arial"/>
          <w:sz w:val="24"/>
          <w:szCs w:val="24"/>
        </w:rPr>
        <w:t>w</w:t>
      </w:r>
      <w:r w:rsidR="00F15482">
        <w:rPr>
          <w:rFonts w:ascii="Arial" w:hAnsi="Arial" w:cs="Arial"/>
          <w:sz w:val="24"/>
          <w:szCs w:val="24"/>
        </w:rPr>
        <w:t xml:space="preserve">ith whom </w:t>
      </w:r>
      <w:r w:rsidR="000673AA">
        <w:rPr>
          <w:rFonts w:ascii="Arial" w:hAnsi="Arial" w:cs="Arial"/>
          <w:sz w:val="24"/>
          <w:szCs w:val="24"/>
        </w:rPr>
        <w:t xml:space="preserve">the SG have </w:t>
      </w:r>
      <w:r w:rsidR="00D97CF2">
        <w:rPr>
          <w:rFonts w:ascii="Arial" w:hAnsi="Arial" w:cs="Arial"/>
          <w:sz w:val="24"/>
          <w:szCs w:val="24"/>
        </w:rPr>
        <w:t xml:space="preserve">some </w:t>
      </w:r>
      <w:r w:rsidR="00F15482">
        <w:rPr>
          <w:rFonts w:ascii="Arial" w:hAnsi="Arial" w:cs="Arial"/>
          <w:sz w:val="24"/>
          <w:szCs w:val="24"/>
        </w:rPr>
        <w:t xml:space="preserve">contact). </w:t>
      </w:r>
      <w:r w:rsidR="00661A3A">
        <w:rPr>
          <w:rFonts w:ascii="Arial" w:hAnsi="Arial" w:cs="Arial"/>
          <w:sz w:val="24"/>
          <w:szCs w:val="24"/>
        </w:rPr>
        <w:t xml:space="preserve">- Varsha emphasised the need to make </w:t>
      </w:r>
      <w:r w:rsidR="00F15482">
        <w:rPr>
          <w:rFonts w:ascii="Arial" w:hAnsi="Arial" w:cs="Arial"/>
          <w:sz w:val="24"/>
          <w:szCs w:val="24"/>
        </w:rPr>
        <w:t xml:space="preserve">sure as much as possible that </w:t>
      </w:r>
      <w:r w:rsidR="00661A3A">
        <w:rPr>
          <w:rFonts w:ascii="Arial" w:hAnsi="Arial" w:cs="Arial"/>
          <w:sz w:val="24"/>
          <w:szCs w:val="24"/>
        </w:rPr>
        <w:t xml:space="preserve">out door play areas </w:t>
      </w:r>
      <w:r w:rsidR="00F15482">
        <w:rPr>
          <w:rFonts w:ascii="Arial" w:hAnsi="Arial" w:cs="Arial"/>
          <w:sz w:val="24"/>
          <w:szCs w:val="24"/>
        </w:rPr>
        <w:t xml:space="preserve">are </w:t>
      </w:r>
      <w:r w:rsidR="00661A3A">
        <w:rPr>
          <w:rFonts w:ascii="Arial" w:hAnsi="Arial" w:cs="Arial"/>
          <w:sz w:val="24"/>
          <w:szCs w:val="24"/>
        </w:rPr>
        <w:t xml:space="preserve">safe for young children. </w:t>
      </w:r>
      <w:r w:rsidR="00661A3A">
        <w:rPr>
          <w:rFonts w:ascii="Arial" w:hAnsi="Arial" w:cs="Arial"/>
          <w:sz w:val="24"/>
          <w:szCs w:val="24"/>
        </w:rPr>
        <w:tab/>
      </w:r>
      <w:r w:rsidR="00661A3A">
        <w:rPr>
          <w:rFonts w:ascii="Arial" w:hAnsi="Arial" w:cs="Arial"/>
          <w:sz w:val="24"/>
          <w:szCs w:val="24"/>
        </w:rPr>
        <w:tab/>
        <w:t xml:space="preserve">      </w:t>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r>
      <w:r w:rsidR="00A1017A">
        <w:rPr>
          <w:rFonts w:ascii="Arial" w:hAnsi="Arial" w:cs="Arial"/>
          <w:sz w:val="24"/>
          <w:szCs w:val="24"/>
        </w:rPr>
        <w:tab/>
        <w:t xml:space="preserve">      </w:t>
      </w:r>
      <w:r w:rsidR="00661A3A">
        <w:rPr>
          <w:rFonts w:ascii="Arial" w:hAnsi="Arial" w:cs="Arial"/>
          <w:sz w:val="24"/>
          <w:szCs w:val="24"/>
        </w:rPr>
        <w:t xml:space="preserve">- There could be campaigns to address issues of drug and alcohol abuse. </w:t>
      </w:r>
      <w:r w:rsidR="00661A3A">
        <w:rPr>
          <w:rFonts w:ascii="Arial" w:hAnsi="Arial" w:cs="Arial"/>
          <w:sz w:val="24"/>
          <w:szCs w:val="24"/>
        </w:rPr>
        <w:tab/>
      </w:r>
      <w:r w:rsidR="00661A3A">
        <w:rPr>
          <w:rFonts w:ascii="Arial" w:hAnsi="Arial" w:cs="Arial"/>
          <w:sz w:val="24"/>
          <w:szCs w:val="24"/>
        </w:rPr>
        <w:tab/>
      </w:r>
      <w:r w:rsidR="00661A3A">
        <w:rPr>
          <w:rFonts w:ascii="Arial" w:hAnsi="Arial" w:cs="Arial"/>
          <w:sz w:val="24"/>
          <w:szCs w:val="24"/>
        </w:rPr>
        <w:tab/>
      </w:r>
      <w:r w:rsidR="00661A3A">
        <w:rPr>
          <w:rFonts w:ascii="Arial" w:hAnsi="Arial" w:cs="Arial"/>
          <w:sz w:val="24"/>
          <w:szCs w:val="24"/>
        </w:rPr>
        <w:tab/>
        <w:t xml:space="preserve">      - A campaign to encourage cycling could be started to ensure maximum use of secure bike stands that will be provided on the new developm</w:t>
      </w:r>
      <w:r w:rsidR="00971959">
        <w:rPr>
          <w:rFonts w:ascii="Arial" w:hAnsi="Arial" w:cs="Arial"/>
          <w:sz w:val="24"/>
          <w:szCs w:val="24"/>
        </w:rPr>
        <w:t xml:space="preserve">ent. </w:t>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r>
      <w:r w:rsidR="00971959">
        <w:rPr>
          <w:rFonts w:ascii="Arial" w:hAnsi="Arial" w:cs="Arial"/>
          <w:sz w:val="24"/>
          <w:szCs w:val="24"/>
        </w:rPr>
        <w:tab/>
        <w:t xml:space="preserve">      - F</w:t>
      </w:r>
      <w:r w:rsidR="00661A3A">
        <w:rPr>
          <w:rFonts w:ascii="Arial" w:hAnsi="Arial" w:cs="Arial"/>
          <w:sz w:val="24"/>
          <w:szCs w:val="24"/>
        </w:rPr>
        <w:t>ast food outlets is an issue throughout London</w:t>
      </w:r>
      <w:r w:rsidR="00E43C7B">
        <w:rPr>
          <w:rFonts w:ascii="Arial" w:hAnsi="Arial" w:cs="Arial"/>
          <w:sz w:val="24"/>
          <w:szCs w:val="24"/>
        </w:rPr>
        <w:t xml:space="preserve"> and the McDonalds located on Shaftesbury Avenue creates its own health a</w:t>
      </w:r>
      <w:r w:rsidR="006D6A02">
        <w:rPr>
          <w:rFonts w:ascii="Arial" w:hAnsi="Arial" w:cs="Arial"/>
          <w:sz w:val="24"/>
          <w:szCs w:val="24"/>
        </w:rPr>
        <w:t>nd social issues</w:t>
      </w:r>
      <w:r w:rsidR="00971959">
        <w:rPr>
          <w:rFonts w:ascii="Arial" w:hAnsi="Arial" w:cs="Arial"/>
          <w:sz w:val="24"/>
          <w:szCs w:val="24"/>
        </w:rPr>
        <w:t>,</w:t>
      </w:r>
      <w:r w:rsidR="006D6A02">
        <w:rPr>
          <w:rFonts w:ascii="Arial" w:hAnsi="Arial" w:cs="Arial"/>
          <w:sz w:val="24"/>
          <w:szCs w:val="24"/>
        </w:rPr>
        <w:t xml:space="preserve"> particularly as it is close to Whitmore High school</w:t>
      </w:r>
      <w:r w:rsidR="00661A3A">
        <w:rPr>
          <w:rFonts w:ascii="Arial" w:hAnsi="Arial" w:cs="Arial"/>
          <w:sz w:val="24"/>
          <w:szCs w:val="24"/>
        </w:rPr>
        <w:t xml:space="preserve">. </w:t>
      </w:r>
      <w:r w:rsidR="006D6A02">
        <w:rPr>
          <w:rFonts w:ascii="Arial" w:hAnsi="Arial" w:cs="Arial"/>
          <w:sz w:val="24"/>
          <w:szCs w:val="24"/>
        </w:rPr>
        <w:t xml:space="preserve">Anna’s team work closely with local schools and consideration can be given to undertaking more </w:t>
      </w:r>
      <w:r w:rsidR="006D6A02">
        <w:rPr>
          <w:rFonts w:ascii="Arial" w:hAnsi="Arial" w:cs="Arial"/>
          <w:sz w:val="24"/>
          <w:szCs w:val="24"/>
        </w:rPr>
        <w:lastRenderedPageBreak/>
        <w:t xml:space="preserve">work with this school. </w:t>
      </w:r>
      <w:r w:rsidR="00661A3A">
        <w:rPr>
          <w:rFonts w:ascii="Arial" w:hAnsi="Arial" w:cs="Arial"/>
          <w:sz w:val="24"/>
          <w:szCs w:val="24"/>
        </w:rPr>
        <w:t>The SG were also concerned about the related impact of litter and the high expense of organic /</w:t>
      </w:r>
      <w:r w:rsidR="002B746B">
        <w:rPr>
          <w:rFonts w:ascii="Arial" w:hAnsi="Arial" w:cs="Arial"/>
          <w:sz w:val="24"/>
          <w:szCs w:val="24"/>
        </w:rPr>
        <w:t xml:space="preserve"> healthy foods. </w:t>
      </w:r>
      <w:r w:rsidR="006D6A02">
        <w:rPr>
          <w:rFonts w:ascii="Arial" w:hAnsi="Arial" w:cs="Arial"/>
          <w:sz w:val="24"/>
          <w:szCs w:val="24"/>
        </w:rPr>
        <w:t xml:space="preserve">The SG would be keen to start a green / </w:t>
      </w:r>
      <w:r w:rsidR="001C6CB9">
        <w:rPr>
          <w:rFonts w:ascii="Arial" w:hAnsi="Arial" w:cs="Arial"/>
          <w:sz w:val="24"/>
          <w:szCs w:val="24"/>
        </w:rPr>
        <w:t>“</w:t>
      </w:r>
      <w:r w:rsidR="006D6A02">
        <w:rPr>
          <w:rFonts w:ascii="Arial" w:hAnsi="Arial" w:cs="Arial"/>
          <w:sz w:val="24"/>
          <w:szCs w:val="24"/>
        </w:rPr>
        <w:t xml:space="preserve">grow your own </w:t>
      </w:r>
      <w:r w:rsidR="001C6CB9">
        <w:rPr>
          <w:rFonts w:ascii="Arial" w:hAnsi="Arial" w:cs="Arial"/>
          <w:sz w:val="24"/>
          <w:szCs w:val="24"/>
        </w:rPr>
        <w:t xml:space="preserve">food” </w:t>
      </w:r>
      <w:r w:rsidR="006D6A02">
        <w:rPr>
          <w:rFonts w:ascii="Arial" w:hAnsi="Arial" w:cs="Arial"/>
          <w:sz w:val="24"/>
          <w:szCs w:val="24"/>
        </w:rPr>
        <w:t xml:space="preserve">initiative. </w:t>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r>
      <w:r w:rsidR="004E06EA">
        <w:rPr>
          <w:rFonts w:ascii="Arial" w:hAnsi="Arial" w:cs="Arial"/>
          <w:sz w:val="24"/>
          <w:szCs w:val="24"/>
        </w:rPr>
        <w:tab/>
        <w:t xml:space="preserve">      - Ranjan felt it was important to improve residents understanding of recycling and the rubbish and litter issues on the estate still need addressing.</w:t>
      </w:r>
      <w:r w:rsidR="006D6A02">
        <w:rPr>
          <w:rFonts w:ascii="Arial" w:hAnsi="Arial" w:cs="Arial"/>
          <w:sz w:val="24"/>
          <w:szCs w:val="24"/>
        </w:rPr>
        <w:tab/>
      </w:r>
      <w:r w:rsidR="00575BC0">
        <w:rPr>
          <w:rFonts w:ascii="Arial" w:hAnsi="Arial" w:cs="Arial"/>
          <w:sz w:val="24"/>
          <w:szCs w:val="24"/>
        </w:rPr>
        <w:t>It was noted the new caretaker was doing a great job, but had limited time on the estate</w:t>
      </w:r>
      <w:r w:rsidR="001C6CB9">
        <w:rPr>
          <w:rFonts w:ascii="Arial" w:hAnsi="Arial" w:cs="Arial"/>
          <w:sz w:val="24"/>
          <w:szCs w:val="24"/>
        </w:rPr>
        <w:t>.</w:t>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r>
      <w:r w:rsidR="006D6A02">
        <w:rPr>
          <w:rFonts w:ascii="Arial" w:hAnsi="Arial" w:cs="Arial"/>
          <w:sz w:val="24"/>
          <w:szCs w:val="24"/>
        </w:rPr>
        <w:tab/>
        <w:t xml:space="preserve">      - Shamim suggested consideration </w:t>
      </w:r>
      <w:r w:rsidR="001C6CB9">
        <w:rPr>
          <w:rFonts w:ascii="Arial" w:hAnsi="Arial" w:cs="Arial"/>
          <w:sz w:val="24"/>
          <w:szCs w:val="24"/>
        </w:rPr>
        <w:t>should be given for</w:t>
      </w:r>
      <w:r w:rsidR="006D6A02">
        <w:rPr>
          <w:rFonts w:ascii="Arial" w:hAnsi="Arial" w:cs="Arial"/>
          <w:sz w:val="24"/>
          <w:szCs w:val="24"/>
        </w:rPr>
        <w:t xml:space="preserve"> intro</w:t>
      </w:r>
      <w:r w:rsidR="001C6CB9">
        <w:rPr>
          <w:rFonts w:ascii="Arial" w:hAnsi="Arial" w:cs="Arial"/>
          <w:sz w:val="24"/>
          <w:szCs w:val="24"/>
        </w:rPr>
        <w:t xml:space="preserve">ducing an outdoor gym. </w:t>
      </w:r>
      <w:r w:rsidR="001C6CB9">
        <w:rPr>
          <w:rFonts w:ascii="Arial" w:hAnsi="Arial" w:cs="Arial"/>
          <w:sz w:val="24"/>
          <w:szCs w:val="24"/>
        </w:rPr>
        <w:tab/>
      </w:r>
      <w:r w:rsidR="001C6CB9">
        <w:rPr>
          <w:rFonts w:ascii="Arial" w:hAnsi="Arial" w:cs="Arial"/>
          <w:sz w:val="24"/>
          <w:szCs w:val="24"/>
        </w:rPr>
        <w:tab/>
        <w:t xml:space="preserve">      </w:t>
      </w:r>
      <w:r w:rsidR="006D6A02">
        <w:rPr>
          <w:rFonts w:ascii="Arial" w:hAnsi="Arial" w:cs="Arial"/>
          <w:sz w:val="24"/>
          <w:szCs w:val="24"/>
        </w:rPr>
        <w:t xml:space="preserve">- Anna will up date her report to include </w:t>
      </w:r>
      <w:r w:rsidR="00A1017A">
        <w:rPr>
          <w:rFonts w:ascii="Arial" w:hAnsi="Arial" w:cs="Arial"/>
          <w:sz w:val="24"/>
          <w:szCs w:val="24"/>
        </w:rPr>
        <w:t xml:space="preserve">the </w:t>
      </w:r>
      <w:r w:rsidR="006D6A02">
        <w:rPr>
          <w:rFonts w:ascii="Arial" w:hAnsi="Arial" w:cs="Arial"/>
          <w:sz w:val="24"/>
          <w:szCs w:val="24"/>
        </w:rPr>
        <w:t>impact of temporary residents, travelling communit</w:t>
      </w:r>
      <w:r w:rsidR="001C6CB9">
        <w:rPr>
          <w:rFonts w:ascii="Arial" w:hAnsi="Arial" w:cs="Arial"/>
          <w:sz w:val="24"/>
          <w:szCs w:val="24"/>
        </w:rPr>
        <w:t>y, people moving off the estate and</w:t>
      </w:r>
      <w:r w:rsidR="006D6A02">
        <w:rPr>
          <w:rFonts w:ascii="Arial" w:hAnsi="Arial" w:cs="Arial"/>
          <w:sz w:val="24"/>
          <w:szCs w:val="24"/>
        </w:rPr>
        <w:t xml:space="preserve"> </w:t>
      </w:r>
      <w:r w:rsidR="001C6CB9">
        <w:rPr>
          <w:rFonts w:ascii="Arial" w:hAnsi="Arial" w:cs="Arial"/>
          <w:sz w:val="24"/>
          <w:szCs w:val="24"/>
        </w:rPr>
        <w:t xml:space="preserve">the </w:t>
      </w:r>
      <w:r w:rsidR="006D6A02">
        <w:rPr>
          <w:rFonts w:ascii="Arial" w:hAnsi="Arial" w:cs="Arial"/>
          <w:sz w:val="24"/>
          <w:szCs w:val="24"/>
        </w:rPr>
        <w:t xml:space="preserve">quality of homes (used for </w:t>
      </w:r>
      <w:r w:rsidR="001C6CB9">
        <w:rPr>
          <w:rFonts w:ascii="Arial" w:hAnsi="Arial" w:cs="Arial"/>
          <w:sz w:val="24"/>
          <w:szCs w:val="24"/>
        </w:rPr>
        <w:t>move on / decants)</w:t>
      </w:r>
      <w:r w:rsidR="006D6A02">
        <w:rPr>
          <w:rFonts w:ascii="Arial" w:hAnsi="Arial" w:cs="Arial"/>
          <w:sz w:val="24"/>
          <w:szCs w:val="24"/>
        </w:rPr>
        <w:t>.</w:t>
      </w:r>
      <w:r w:rsidR="001C6CB9">
        <w:rPr>
          <w:rFonts w:ascii="Arial" w:hAnsi="Arial" w:cs="Arial"/>
          <w:sz w:val="24"/>
          <w:szCs w:val="24"/>
        </w:rPr>
        <w:t xml:space="preserve">  </w:t>
      </w:r>
      <w:r w:rsidR="001C6CB9">
        <w:rPr>
          <w:rFonts w:ascii="Arial" w:hAnsi="Arial" w:cs="Arial"/>
          <w:sz w:val="24"/>
          <w:szCs w:val="24"/>
        </w:rPr>
        <w:tab/>
        <w:t xml:space="preserve">      </w:t>
      </w:r>
      <w:r w:rsidR="001C6CB9">
        <w:rPr>
          <w:rFonts w:ascii="Arial" w:hAnsi="Arial" w:cs="Arial"/>
          <w:sz w:val="24"/>
          <w:szCs w:val="24"/>
        </w:rPr>
        <w:tab/>
        <w:t xml:space="preserve">      - T</w:t>
      </w:r>
      <w:r w:rsidR="006D6A02">
        <w:rPr>
          <w:rFonts w:ascii="Arial" w:hAnsi="Arial" w:cs="Arial"/>
          <w:sz w:val="24"/>
          <w:szCs w:val="24"/>
        </w:rPr>
        <w:t>he next step</w:t>
      </w:r>
      <w:r w:rsidR="001C6CB9">
        <w:rPr>
          <w:rFonts w:ascii="Arial" w:hAnsi="Arial" w:cs="Arial"/>
          <w:sz w:val="24"/>
          <w:szCs w:val="24"/>
        </w:rPr>
        <w:t xml:space="preserve"> i</w:t>
      </w:r>
      <w:r w:rsidR="006D6A02">
        <w:rPr>
          <w:rFonts w:ascii="Arial" w:hAnsi="Arial" w:cs="Arial"/>
          <w:sz w:val="24"/>
          <w:szCs w:val="24"/>
        </w:rPr>
        <w:t xml:space="preserve">s </w:t>
      </w:r>
      <w:r w:rsidR="001C6CB9">
        <w:rPr>
          <w:rFonts w:ascii="Arial" w:hAnsi="Arial" w:cs="Arial"/>
          <w:sz w:val="24"/>
          <w:szCs w:val="24"/>
        </w:rPr>
        <w:t>for Anna to present her report</w:t>
      </w:r>
      <w:r w:rsidR="006D6A02">
        <w:rPr>
          <w:rFonts w:ascii="Arial" w:hAnsi="Arial" w:cs="Arial"/>
          <w:sz w:val="24"/>
          <w:szCs w:val="24"/>
        </w:rPr>
        <w:t xml:space="preserve"> to an internal council “Board” and produce an Action Plan (i.e. who does what to deliver the ambitions of the report). The Action Plan will be shared with the SG and there will be on-going dialogue to monitor progress.</w:t>
      </w:r>
      <w:r w:rsidR="006C1703">
        <w:rPr>
          <w:rFonts w:ascii="Arial" w:hAnsi="Arial" w:cs="Arial"/>
          <w:sz w:val="24"/>
          <w:szCs w:val="24"/>
        </w:rPr>
        <w:t xml:space="preserve">          </w:t>
      </w:r>
      <w:r w:rsidR="006C1703">
        <w:rPr>
          <w:rFonts w:ascii="Arial" w:hAnsi="Arial" w:cs="Arial"/>
          <w:sz w:val="24"/>
          <w:szCs w:val="24"/>
        </w:rPr>
        <w:tab/>
      </w:r>
      <w:r w:rsidR="006C1703">
        <w:rPr>
          <w:rFonts w:ascii="Arial" w:hAnsi="Arial" w:cs="Arial"/>
          <w:sz w:val="24"/>
          <w:szCs w:val="24"/>
        </w:rPr>
        <w:tab/>
        <w:t xml:space="preserve">      - Anna to consider if </w:t>
      </w:r>
      <w:r w:rsidR="001C6CB9">
        <w:rPr>
          <w:rFonts w:ascii="Arial" w:hAnsi="Arial" w:cs="Arial"/>
          <w:sz w:val="24"/>
          <w:szCs w:val="24"/>
        </w:rPr>
        <w:t>there are any funding or</w:t>
      </w:r>
      <w:r w:rsidR="006C1703">
        <w:rPr>
          <w:rFonts w:ascii="Arial" w:hAnsi="Arial" w:cs="Arial"/>
          <w:sz w:val="24"/>
          <w:szCs w:val="24"/>
        </w:rPr>
        <w:t xml:space="preserve"> support </w:t>
      </w:r>
      <w:r w:rsidR="001C6CB9">
        <w:rPr>
          <w:rFonts w:ascii="Arial" w:hAnsi="Arial" w:cs="Arial"/>
          <w:sz w:val="24"/>
          <w:szCs w:val="24"/>
        </w:rPr>
        <w:t xml:space="preserve">options for </w:t>
      </w:r>
      <w:r w:rsidR="006C1703">
        <w:rPr>
          <w:rFonts w:ascii="Arial" w:hAnsi="Arial" w:cs="Arial"/>
          <w:sz w:val="24"/>
          <w:szCs w:val="24"/>
        </w:rPr>
        <w:t>the SG to set up initiatives such a</w:t>
      </w:r>
      <w:r w:rsidR="001C6CB9">
        <w:rPr>
          <w:rFonts w:ascii="Arial" w:hAnsi="Arial" w:cs="Arial"/>
          <w:sz w:val="24"/>
          <w:szCs w:val="24"/>
        </w:rPr>
        <w:t>s</w:t>
      </w:r>
      <w:r w:rsidR="006C1703">
        <w:rPr>
          <w:rFonts w:ascii="Arial" w:hAnsi="Arial" w:cs="Arial"/>
          <w:sz w:val="24"/>
          <w:szCs w:val="24"/>
        </w:rPr>
        <w:t xml:space="preserve"> “grow your own food”.</w:t>
      </w:r>
    </w:p>
    <w:p w14:paraId="27C09AC5" w14:textId="00BA333C" w:rsidR="006C1703" w:rsidRDefault="006C1703" w:rsidP="00074E49">
      <w:pPr>
        <w:tabs>
          <w:tab w:val="left" w:pos="284"/>
          <w:tab w:val="left" w:pos="2127"/>
        </w:tabs>
        <w:rPr>
          <w:rFonts w:ascii="Arial" w:hAnsi="Arial" w:cs="Arial"/>
          <w:sz w:val="24"/>
          <w:szCs w:val="24"/>
        </w:rPr>
      </w:pPr>
      <w:r>
        <w:rPr>
          <w:rFonts w:ascii="Arial" w:hAnsi="Arial" w:cs="Arial"/>
          <w:sz w:val="24"/>
          <w:szCs w:val="24"/>
        </w:rPr>
        <w:t>4. Paul’s detail</w:t>
      </w:r>
      <w:r w:rsidR="001C6CB9">
        <w:rPr>
          <w:rFonts w:ascii="Arial" w:hAnsi="Arial" w:cs="Arial"/>
          <w:sz w:val="24"/>
          <w:szCs w:val="24"/>
        </w:rPr>
        <w:t>ed</w:t>
      </w:r>
      <w:r>
        <w:rPr>
          <w:rFonts w:ascii="Arial" w:hAnsi="Arial" w:cs="Arial"/>
          <w:sz w:val="24"/>
          <w:szCs w:val="24"/>
        </w:rPr>
        <w:t xml:space="preserve"> response to the previous meeting on tenure mix and location was circulated. The next opportunity for the SG to discuss and influence this matter would be with the developer. In addition, as the planning application has now been sub</w:t>
      </w:r>
      <w:r w:rsidR="00A1017A">
        <w:rPr>
          <w:rFonts w:ascii="Arial" w:hAnsi="Arial" w:cs="Arial"/>
          <w:sz w:val="24"/>
          <w:szCs w:val="24"/>
        </w:rPr>
        <w:t>mitted, every local resident has the right to</w:t>
      </w:r>
      <w:r>
        <w:rPr>
          <w:rFonts w:ascii="Arial" w:hAnsi="Arial" w:cs="Arial"/>
          <w:sz w:val="24"/>
          <w:szCs w:val="24"/>
        </w:rPr>
        <w:t xml:space="preserve"> give comments in writing or by email. </w:t>
      </w:r>
    </w:p>
    <w:p w14:paraId="6F40B794" w14:textId="02BD3D85" w:rsidR="001F4DBC" w:rsidRDefault="006C1703" w:rsidP="00083892">
      <w:pPr>
        <w:tabs>
          <w:tab w:val="left" w:pos="284"/>
          <w:tab w:val="left" w:pos="2127"/>
        </w:tabs>
        <w:rPr>
          <w:rFonts w:ascii="Arial" w:hAnsi="Arial" w:cs="Arial"/>
          <w:sz w:val="24"/>
          <w:szCs w:val="24"/>
        </w:rPr>
      </w:pPr>
      <w:r>
        <w:rPr>
          <w:rFonts w:ascii="Arial" w:hAnsi="Arial" w:cs="Arial"/>
          <w:sz w:val="24"/>
          <w:szCs w:val="24"/>
        </w:rPr>
        <w:t>5</w:t>
      </w:r>
      <w:r w:rsidR="00C154E2">
        <w:rPr>
          <w:rFonts w:ascii="Arial" w:hAnsi="Arial" w:cs="Arial"/>
          <w:sz w:val="24"/>
          <w:szCs w:val="24"/>
        </w:rPr>
        <w:t xml:space="preserve">. </w:t>
      </w:r>
      <w:r w:rsidR="00854E47">
        <w:rPr>
          <w:rFonts w:ascii="Arial" w:hAnsi="Arial" w:cs="Arial"/>
          <w:b/>
          <w:sz w:val="24"/>
          <w:szCs w:val="24"/>
        </w:rPr>
        <w:t>Fun Day Planning</w:t>
      </w:r>
      <w:r w:rsidR="009678D9">
        <w:rPr>
          <w:rFonts w:ascii="Arial" w:hAnsi="Arial" w:cs="Arial"/>
          <w:b/>
          <w:sz w:val="24"/>
          <w:szCs w:val="24"/>
        </w:rPr>
        <w:tab/>
        <w:t xml:space="preserve">      </w:t>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sidR="00936AFE">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The event was considered a great success in bringing the community together</w:t>
      </w:r>
      <w:r w:rsidR="001C6CB9">
        <w:rPr>
          <w:rFonts w:ascii="Arial" w:hAnsi="Arial" w:cs="Arial"/>
          <w:sz w:val="24"/>
          <w:szCs w:val="24"/>
        </w:rPr>
        <w:t>,</w:t>
      </w:r>
      <w:r>
        <w:rPr>
          <w:rFonts w:ascii="Arial" w:hAnsi="Arial" w:cs="Arial"/>
          <w:sz w:val="24"/>
          <w:szCs w:val="24"/>
        </w:rPr>
        <w:t xml:space="preserve"> with over 250 attendees throughout the day. Raj passed on his thanks to all the SG for their hard work. Ken also noted his thanks to Bill for his additional contribution.</w:t>
      </w:r>
      <w:r w:rsidR="001C49FC">
        <w:rPr>
          <w:rFonts w:ascii="Arial" w:hAnsi="Arial" w:cs="Arial"/>
          <w:sz w:val="24"/>
          <w:szCs w:val="24"/>
        </w:rPr>
        <w:t xml:space="preserve"> </w:t>
      </w:r>
      <w:r w:rsidR="0087624B">
        <w:rPr>
          <w:rFonts w:ascii="Arial" w:hAnsi="Arial" w:cs="Arial"/>
          <w:sz w:val="24"/>
          <w:szCs w:val="24"/>
        </w:rPr>
        <w:tab/>
      </w:r>
      <w:r w:rsidR="0087624B">
        <w:rPr>
          <w:rFonts w:ascii="Arial" w:hAnsi="Arial" w:cs="Arial"/>
          <w:sz w:val="24"/>
          <w:szCs w:val="24"/>
        </w:rPr>
        <w:tab/>
      </w:r>
      <w:r w:rsidR="0087624B">
        <w:rPr>
          <w:rFonts w:ascii="Arial" w:hAnsi="Arial" w:cs="Arial"/>
          <w:sz w:val="24"/>
          <w:szCs w:val="24"/>
        </w:rPr>
        <w:tab/>
      </w:r>
      <w:r w:rsidR="0087624B">
        <w:rPr>
          <w:rFonts w:ascii="Arial" w:hAnsi="Arial" w:cs="Arial"/>
          <w:sz w:val="24"/>
          <w:szCs w:val="24"/>
        </w:rPr>
        <w:tab/>
      </w:r>
      <w:r w:rsidR="0087624B">
        <w:rPr>
          <w:rFonts w:ascii="Arial" w:hAnsi="Arial" w:cs="Arial"/>
          <w:sz w:val="24"/>
          <w:szCs w:val="24"/>
        </w:rPr>
        <w:tab/>
      </w:r>
      <w:r w:rsidR="0087624B">
        <w:rPr>
          <w:rFonts w:ascii="Arial" w:hAnsi="Arial" w:cs="Arial"/>
          <w:sz w:val="24"/>
          <w:szCs w:val="24"/>
        </w:rPr>
        <w:tab/>
      </w:r>
      <w:r w:rsidR="0087624B">
        <w:rPr>
          <w:rFonts w:ascii="Arial" w:hAnsi="Arial" w:cs="Arial"/>
          <w:sz w:val="24"/>
          <w:szCs w:val="24"/>
        </w:rPr>
        <w:tab/>
        <w:t xml:space="preserve">      - Raj confirmed the approximate cost of the event was £3,500 (£5,000 if all costs were included) and approximately £3,400 had been promised by sponsors. However, when Paddy is back on her feet</w:t>
      </w:r>
      <w:r w:rsidR="00E82487">
        <w:rPr>
          <w:rFonts w:ascii="Arial" w:hAnsi="Arial" w:cs="Arial"/>
          <w:sz w:val="24"/>
          <w:szCs w:val="24"/>
        </w:rPr>
        <w:t>,</w:t>
      </w:r>
      <w:r w:rsidR="0087624B">
        <w:rPr>
          <w:rFonts w:ascii="Arial" w:hAnsi="Arial" w:cs="Arial"/>
          <w:sz w:val="24"/>
          <w:szCs w:val="24"/>
        </w:rPr>
        <w:t xml:space="preserve"> a full financial report will be produced as HFTRA </w:t>
      </w:r>
      <w:r w:rsidR="00A1017A">
        <w:rPr>
          <w:rFonts w:ascii="Arial" w:hAnsi="Arial" w:cs="Arial"/>
          <w:sz w:val="24"/>
          <w:szCs w:val="24"/>
        </w:rPr>
        <w:t xml:space="preserve">kindly administered </w:t>
      </w:r>
      <w:r w:rsidR="0087624B">
        <w:rPr>
          <w:rFonts w:ascii="Arial" w:hAnsi="Arial" w:cs="Arial"/>
          <w:sz w:val="24"/>
          <w:szCs w:val="24"/>
        </w:rPr>
        <w:t>the funds for the event on behalf of the SG.</w:t>
      </w:r>
    </w:p>
    <w:p w14:paraId="32D2A01C" w14:textId="33DF6BAA" w:rsidR="0087624B" w:rsidRDefault="0087624B" w:rsidP="00083892">
      <w:pPr>
        <w:tabs>
          <w:tab w:val="left" w:pos="284"/>
          <w:tab w:val="left" w:pos="2127"/>
        </w:tabs>
        <w:rPr>
          <w:rFonts w:ascii="Arial" w:hAnsi="Arial" w:cs="Arial"/>
          <w:sz w:val="24"/>
          <w:szCs w:val="24"/>
        </w:rPr>
      </w:pPr>
      <w:r>
        <w:rPr>
          <w:rFonts w:ascii="Arial" w:hAnsi="Arial" w:cs="Arial"/>
          <w:sz w:val="24"/>
          <w:szCs w:val="24"/>
        </w:rPr>
        <w:t xml:space="preserve">6. </w:t>
      </w:r>
      <w:r>
        <w:rPr>
          <w:rFonts w:ascii="Arial" w:hAnsi="Arial" w:cs="Arial"/>
          <w:b/>
          <w:sz w:val="24"/>
          <w:szCs w:val="24"/>
        </w:rPr>
        <w:t xml:space="preserve">Thanking Sponsors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All sponsors will be formally thanked and Paul</w:t>
      </w:r>
      <w:r w:rsidR="00E82487">
        <w:rPr>
          <w:rFonts w:ascii="Arial" w:hAnsi="Arial" w:cs="Arial"/>
          <w:sz w:val="24"/>
          <w:szCs w:val="24"/>
        </w:rPr>
        <w:t xml:space="preserve"> suggested photos from the Fun Day</w:t>
      </w:r>
      <w:r>
        <w:rPr>
          <w:rFonts w:ascii="Arial" w:hAnsi="Arial" w:cs="Arial"/>
          <w:sz w:val="24"/>
          <w:szCs w:val="24"/>
        </w:rPr>
        <w:t xml:space="preserve"> are also shared.    </w:t>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r>
      <w:r w:rsidR="00E82487">
        <w:rPr>
          <w:rFonts w:ascii="Arial" w:hAnsi="Arial" w:cs="Arial"/>
          <w:sz w:val="24"/>
          <w:szCs w:val="24"/>
        </w:rPr>
        <w:tab/>
        <w:t xml:space="preserve">      </w:t>
      </w:r>
      <w:r>
        <w:rPr>
          <w:rFonts w:ascii="Arial" w:hAnsi="Arial" w:cs="Arial"/>
          <w:sz w:val="24"/>
          <w:szCs w:val="24"/>
        </w:rPr>
        <w:t xml:space="preserve">- The SG will try to organise a “sponsors evening” to thank sponsors personally, highlight the successes from the event and encourage </w:t>
      </w:r>
      <w:r w:rsidR="00700701">
        <w:rPr>
          <w:rFonts w:ascii="Arial" w:hAnsi="Arial" w:cs="Arial"/>
          <w:sz w:val="24"/>
          <w:szCs w:val="24"/>
        </w:rPr>
        <w:t>further</w:t>
      </w:r>
      <w:r>
        <w:rPr>
          <w:rFonts w:ascii="Arial" w:hAnsi="Arial" w:cs="Arial"/>
          <w:sz w:val="24"/>
          <w:szCs w:val="24"/>
        </w:rPr>
        <w:t xml:space="preserve"> sponsorship.</w:t>
      </w:r>
    </w:p>
    <w:p w14:paraId="6A33AB1A" w14:textId="2F43A9F5" w:rsidR="007B415A" w:rsidRDefault="007B415A" w:rsidP="00083892">
      <w:pPr>
        <w:tabs>
          <w:tab w:val="left" w:pos="284"/>
          <w:tab w:val="left" w:pos="2127"/>
        </w:tabs>
        <w:rPr>
          <w:rFonts w:ascii="Arial" w:hAnsi="Arial" w:cs="Arial"/>
          <w:sz w:val="24"/>
          <w:szCs w:val="24"/>
        </w:rPr>
      </w:pPr>
      <w:r>
        <w:rPr>
          <w:rFonts w:ascii="Arial" w:hAnsi="Arial" w:cs="Arial"/>
          <w:sz w:val="24"/>
          <w:szCs w:val="24"/>
        </w:rPr>
        <w:t xml:space="preserve">7. </w:t>
      </w:r>
      <w:r w:rsidRPr="007B415A">
        <w:rPr>
          <w:rFonts w:ascii="Arial" w:hAnsi="Arial" w:cs="Arial"/>
          <w:b/>
          <w:sz w:val="24"/>
          <w:szCs w:val="24"/>
        </w:rPr>
        <w:t>My Harrow Fund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 There is a small pot of money </w:t>
      </w:r>
      <w:r w:rsidR="00017581">
        <w:rPr>
          <w:rFonts w:ascii="Arial" w:hAnsi="Arial" w:cs="Arial"/>
          <w:sz w:val="24"/>
          <w:szCs w:val="24"/>
        </w:rPr>
        <w:t>available for community</w:t>
      </w:r>
      <w:r w:rsidR="00E82487">
        <w:rPr>
          <w:rFonts w:ascii="Arial" w:hAnsi="Arial" w:cs="Arial"/>
          <w:sz w:val="24"/>
          <w:szCs w:val="24"/>
        </w:rPr>
        <w:t xml:space="preserve"> groups in South Harrow to bid for. However, the deadline is 31</w:t>
      </w:r>
      <w:r w:rsidR="00E82487" w:rsidRPr="00E82487">
        <w:rPr>
          <w:rFonts w:ascii="Arial" w:hAnsi="Arial" w:cs="Arial"/>
          <w:sz w:val="24"/>
          <w:szCs w:val="24"/>
          <w:vertAlign w:val="superscript"/>
        </w:rPr>
        <w:t>st</w:t>
      </w:r>
      <w:r w:rsidR="00E82487">
        <w:rPr>
          <w:rFonts w:ascii="Arial" w:hAnsi="Arial" w:cs="Arial"/>
          <w:sz w:val="24"/>
          <w:szCs w:val="24"/>
        </w:rPr>
        <w:t xml:space="preserve"> July. Raj will attempt to submit a bid before the deadline, perhaps related to ga</w:t>
      </w:r>
      <w:r w:rsidR="001C6CB9">
        <w:rPr>
          <w:rFonts w:ascii="Arial" w:hAnsi="Arial" w:cs="Arial"/>
          <w:sz w:val="24"/>
          <w:szCs w:val="24"/>
        </w:rPr>
        <w:t xml:space="preserve">rdening / “grow your own food” or </w:t>
      </w:r>
      <w:r w:rsidR="00E82487">
        <w:rPr>
          <w:rFonts w:ascii="Arial" w:hAnsi="Arial" w:cs="Arial"/>
          <w:sz w:val="24"/>
          <w:szCs w:val="24"/>
        </w:rPr>
        <w:t xml:space="preserve">connecting communities to activities in London. </w:t>
      </w:r>
      <w:r w:rsidR="00E82487">
        <w:rPr>
          <w:rFonts w:ascii="Arial" w:hAnsi="Arial" w:cs="Arial"/>
          <w:sz w:val="24"/>
          <w:szCs w:val="24"/>
        </w:rPr>
        <w:tab/>
        <w:t xml:space="preserve">      - Ken was also keen to take advantage of the offer from MP Gareth Thomas to visit the House of Commons.</w:t>
      </w:r>
    </w:p>
    <w:p w14:paraId="53A6D14D" w14:textId="74F32056" w:rsidR="00F0221F" w:rsidRDefault="00E82487" w:rsidP="00083892">
      <w:pPr>
        <w:tabs>
          <w:tab w:val="left" w:pos="284"/>
          <w:tab w:val="left" w:pos="2127"/>
        </w:tabs>
        <w:rPr>
          <w:rFonts w:ascii="Arial" w:hAnsi="Arial" w:cs="Arial"/>
          <w:sz w:val="24"/>
          <w:szCs w:val="24"/>
        </w:rPr>
      </w:pPr>
      <w:r>
        <w:rPr>
          <w:rFonts w:ascii="Arial" w:hAnsi="Arial" w:cs="Arial"/>
          <w:sz w:val="24"/>
          <w:szCs w:val="24"/>
        </w:rPr>
        <w:t xml:space="preserve">8. </w:t>
      </w:r>
      <w:r w:rsidRPr="00E82487">
        <w:rPr>
          <w:rFonts w:ascii="Arial" w:hAnsi="Arial" w:cs="Arial"/>
          <w:b/>
          <w:sz w:val="24"/>
          <w:szCs w:val="24"/>
        </w:rPr>
        <w:t>Home Loss &amp; Disturbance payments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 Khalil confirmed the Charter had </w:t>
      </w:r>
      <w:r w:rsidR="001C6CB9">
        <w:rPr>
          <w:rFonts w:ascii="Arial" w:hAnsi="Arial" w:cs="Arial"/>
          <w:sz w:val="24"/>
          <w:szCs w:val="24"/>
        </w:rPr>
        <w:t xml:space="preserve">now been sent out to all </w:t>
      </w:r>
      <w:r>
        <w:rPr>
          <w:rFonts w:ascii="Arial" w:hAnsi="Arial" w:cs="Arial"/>
          <w:sz w:val="24"/>
          <w:szCs w:val="24"/>
        </w:rPr>
        <w:t xml:space="preserve">decants and follow up contact will also be made.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Khalil confirmed a target of 21 days is set for making Home Loss payments and 14 days for Disturbance payments. In exceptional circumstances advance payments can be made.</w:t>
      </w:r>
    </w:p>
    <w:p w14:paraId="39BEAEFE" w14:textId="77777777" w:rsidR="001C6CB9" w:rsidRDefault="002662C3" w:rsidP="00083892">
      <w:pPr>
        <w:tabs>
          <w:tab w:val="left" w:pos="284"/>
          <w:tab w:val="left" w:pos="2127"/>
        </w:tabs>
        <w:rPr>
          <w:rFonts w:ascii="Arial" w:hAnsi="Arial" w:cs="Arial"/>
          <w:sz w:val="24"/>
          <w:szCs w:val="24"/>
        </w:rPr>
      </w:pPr>
      <w:r>
        <w:rPr>
          <w:rFonts w:ascii="Arial" w:hAnsi="Arial" w:cs="Arial"/>
          <w:sz w:val="24"/>
          <w:szCs w:val="24"/>
        </w:rPr>
        <w:t xml:space="preserve">9. </w:t>
      </w:r>
      <w:r>
        <w:rPr>
          <w:rFonts w:ascii="Arial" w:hAnsi="Arial" w:cs="Arial"/>
          <w:b/>
          <w:sz w:val="24"/>
          <w:szCs w:val="24"/>
        </w:rPr>
        <w:t xml:space="preserve">Phase 1 Decants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w:t>
      </w:r>
      <w:r w:rsidR="00F0221F">
        <w:rPr>
          <w:rFonts w:ascii="Arial" w:hAnsi="Arial" w:cs="Arial"/>
          <w:sz w:val="24"/>
          <w:szCs w:val="24"/>
        </w:rPr>
        <w:t xml:space="preserve"> Khalil was pleased to report a dedicated Decant Officer had been recruited and is</w:t>
      </w:r>
      <w:r w:rsidR="001C6CB9">
        <w:rPr>
          <w:rFonts w:ascii="Arial" w:hAnsi="Arial" w:cs="Arial"/>
          <w:sz w:val="24"/>
          <w:szCs w:val="24"/>
        </w:rPr>
        <w:t xml:space="preserve"> waiting on the </w:t>
      </w:r>
      <w:r w:rsidR="00F0221F">
        <w:rPr>
          <w:rFonts w:ascii="Arial" w:hAnsi="Arial" w:cs="Arial"/>
          <w:sz w:val="24"/>
          <w:szCs w:val="24"/>
        </w:rPr>
        <w:t>start date</w:t>
      </w:r>
      <w:r w:rsidR="001C6CB9">
        <w:rPr>
          <w:rFonts w:ascii="Arial" w:hAnsi="Arial" w:cs="Arial"/>
          <w:sz w:val="24"/>
          <w:szCs w:val="24"/>
        </w:rPr>
        <w:t xml:space="preserve"> confirmation</w:t>
      </w:r>
      <w:r w:rsidR="00F0221F">
        <w:rPr>
          <w:rFonts w:ascii="Arial" w:hAnsi="Arial" w:cs="Arial"/>
          <w:sz w:val="24"/>
          <w:szCs w:val="24"/>
        </w:rPr>
        <w:t>.</w:t>
      </w:r>
      <w:r w:rsidR="001C6CB9">
        <w:rPr>
          <w:rFonts w:ascii="Arial" w:hAnsi="Arial" w:cs="Arial"/>
          <w:sz w:val="24"/>
          <w:szCs w:val="24"/>
        </w:rPr>
        <w:t xml:space="preserve">   </w:t>
      </w:r>
      <w:r w:rsidR="001C6CB9">
        <w:rPr>
          <w:rFonts w:ascii="Arial" w:hAnsi="Arial" w:cs="Arial"/>
          <w:sz w:val="24"/>
          <w:szCs w:val="24"/>
        </w:rPr>
        <w:tab/>
      </w:r>
    </w:p>
    <w:p w14:paraId="245317BF" w14:textId="00D4EB78" w:rsidR="00F0221F" w:rsidRDefault="001C6CB9" w:rsidP="00083892">
      <w:pPr>
        <w:tabs>
          <w:tab w:val="left" w:pos="284"/>
          <w:tab w:val="left" w:pos="2127"/>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21F">
        <w:rPr>
          <w:rFonts w:ascii="Arial" w:hAnsi="Arial" w:cs="Arial"/>
          <w:sz w:val="24"/>
          <w:szCs w:val="24"/>
        </w:rPr>
        <w:t xml:space="preserve"> </w:t>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r>
      <w:r w:rsidR="00F0221F">
        <w:rPr>
          <w:rFonts w:ascii="Arial" w:hAnsi="Arial" w:cs="Arial"/>
          <w:sz w:val="24"/>
          <w:szCs w:val="24"/>
        </w:rPr>
        <w:tab/>
        <w:t xml:space="preserve">      - It was confirmed the Council wa</w:t>
      </w:r>
      <w:r w:rsidR="00EC03FD">
        <w:rPr>
          <w:rFonts w:ascii="Arial" w:hAnsi="Arial" w:cs="Arial"/>
          <w:sz w:val="24"/>
          <w:szCs w:val="24"/>
        </w:rPr>
        <w:t>s keen to move temporary residents</w:t>
      </w:r>
      <w:r w:rsidR="00A87960">
        <w:rPr>
          <w:rFonts w:ascii="Arial" w:hAnsi="Arial" w:cs="Arial"/>
          <w:sz w:val="24"/>
          <w:szCs w:val="24"/>
        </w:rPr>
        <w:t xml:space="preserve"> out of phase 1 </w:t>
      </w:r>
      <w:r w:rsidR="00F0221F">
        <w:rPr>
          <w:rFonts w:ascii="Arial" w:hAnsi="Arial" w:cs="Arial"/>
          <w:sz w:val="24"/>
          <w:szCs w:val="24"/>
        </w:rPr>
        <w:t xml:space="preserve">before January 2017. Temporary </w:t>
      </w:r>
      <w:r w:rsidR="00EC03FD">
        <w:rPr>
          <w:rFonts w:ascii="Arial" w:hAnsi="Arial" w:cs="Arial"/>
          <w:sz w:val="24"/>
          <w:szCs w:val="24"/>
        </w:rPr>
        <w:t>residents could not be guarantee</w:t>
      </w:r>
      <w:r>
        <w:rPr>
          <w:rFonts w:ascii="Arial" w:hAnsi="Arial" w:cs="Arial"/>
          <w:sz w:val="24"/>
          <w:szCs w:val="24"/>
        </w:rPr>
        <w:t xml:space="preserve">d a move within Harrow and may be moved further a field. </w:t>
      </w:r>
      <w:r>
        <w:rPr>
          <w:rFonts w:ascii="Arial" w:hAnsi="Arial" w:cs="Arial"/>
          <w:sz w:val="24"/>
          <w:szCs w:val="24"/>
        </w:rPr>
        <w:tab/>
      </w:r>
      <w:r w:rsidR="00EC03FD">
        <w:rPr>
          <w:rFonts w:ascii="Arial" w:hAnsi="Arial" w:cs="Arial"/>
          <w:sz w:val="24"/>
          <w:szCs w:val="24"/>
        </w:rPr>
        <w:tab/>
      </w:r>
      <w:r w:rsidR="00EC03FD">
        <w:rPr>
          <w:rFonts w:ascii="Arial" w:hAnsi="Arial" w:cs="Arial"/>
          <w:sz w:val="24"/>
          <w:szCs w:val="24"/>
        </w:rPr>
        <w:tab/>
      </w:r>
      <w:r w:rsidR="00EC03FD">
        <w:rPr>
          <w:rFonts w:ascii="Arial" w:hAnsi="Arial" w:cs="Arial"/>
          <w:sz w:val="24"/>
          <w:szCs w:val="24"/>
        </w:rPr>
        <w:tab/>
      </w:r>
      <w:r w:rsidR="00EC03FD">
        <w:rPr>
          <w:rFonts w:ascii="Arial" w:hAnsi="Arial" w:cs="Arial"/>
          <w:sz w:val="24"/>
          <w:szCs w:val="24"/>
        </w:rPr>
        <w:tab/>
      </w:r>
      <w:r w:rsidR="00EC03FD">
        <w:rPr>
          <w:rFonts w:ascii="Arial" w:hAnsi="Arial" w:cs="Arial"/>
          <w:sz w:val="24"/>
          <w:szCs w:val="24"/>
        </w:rPr>
        <w:tab/>
      </w:r>
      <w:r w:rsidR="00EC03FD">
        <w:rPr>
          <w:rFonts w:ascii="Arial" w:hAnsi="Arial" w:cs="Arial"/>
          <w:sz w:val="24"/>
          <w:szCs w:val="24"/>
        </w:rPr>
        <w:tab/>
        <w:t xml:space="preserve">      </w:t>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t xml:space="preserve">      </w:t>
      </w:r>
      <w:r w:rsidR="00EC03FD">
        <w:rPr>
          <w:rFonts w:ascii="Arial" w:hAnsi="Arial" w:cs="Arial"/>
          <w:sz w:val="24"/>
          <w:szCs w:val="24"/>
        </w:rPr>
        <w:t xml:space="preserve">- Secure tenants who want to return to Grange Farm can be considered for temporary moves within the </w:t>
      </w:r>
      <w:r w:rsidR="00A87960">
        <w:rPr>
          <w:rFonts w:ascii="Arial" w:hAnsi="Arial" w:cs="Arial"/>
          <w:sz w:val="24"/>
          <w:szCs w:val="24"/>
        </w:rPr>
        <w:t xml:space="preserve">Grange Farm </w:t>
      </w:r>
      <w:r w:rsidR="00EC03FD">
        <w:rPr>
          <w:rFonts w:ascii="Arial" w:hAnsi="Arial" w:cs="Arial"/>
          <w:sz w:val="24"/>
          <w:szCs w:val="24"/>
        </w:rPr>
        <w:t>estate</w:t>
      </w:r>
      <w:r w:rsidR="00A87960">
        <w:rPr>
          <w:rFonts w:ascii="Arial" w:hAnsi="Arial" w:cs="Arial"/>
          <w:sz w:val="24"/>
          <w:szCs w:val="24"/>
        </w:rPr>
        <w:t xml:space="preserve"> itself</w:t>
      </w:r>
      <w:r w:rsidR="00EC03FD">
        <w:rPr>
          <w:rFonts w:ascii="Arial" w:hAnsi="Arial" w:cs="Arial"/>
          <w:sz w:val="24"/>
          <w:szCs w:val="24"/>
        </w:rPr>
        <w:t>.</w:t>
      </w:r>
      <w:r w:rsidR="00A87960">
        <w:rPr>
          <w:rFonts w:ascii="Arial" w:hAnsi="Arial" w:cs="Arial"/>
          <w:sz w:val="24"/>
          <w:szCs w:val="24"/>
        </w:rPr>
        <w:t xml:space="preserve"> </w:t>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t xml:space="preserve">      - The importance of correctly conveying the above points was noted, as not to cause any undue </w:t>
      </w:r>
      <w:r w:rsidR="007B40BE">
        <w:rPr>
          <w:rFonts w:ascii="Arial" w:hAnsi="Arial" w:cs="Arial"/>
          <w:sz w:val="24"/>
          <w:szCs w:val="24"/>
        </w:rPr>
        <w:t>stress to residents.</w:t>
      </w:r>
    </w:p>
    <w:p w14:paraId="2DEE7266" w14:textId="7DB7982A" w:rsidR="00F0221F" w:rsidRPr="00EC03FD" w:rsidRDefault="00F0221F" w:rsidP="00083892">
      <w:pPr>
        <w:tabs>
          <w:tab w:val="left" w:pos="284"/>
          <w:tab w:val="left" w:pos="2127"/>
        </w:tabs>
        <w:rPr>
          <w:rFonts w:ascii="Arial" w:hAnsi="Arial" w:cs="Arial"/>
          <w:sz w:val="24"/>
          <w:szCs w:val="24"/>
        </w:rPr>
      </w:pPr>
      <w:r>
        <w:rPr>
          <w:rFonts w:ascii="Arial" w:hAnsi="Arial" w:cs="Arial"/>
          <w:sz w:val="24"/>
          <w:szCs w:val="24"/>
        </w:rPr>
        <w:t xml:space="preserve">10. </w:t>
      </w:r>
      <w:r w:rsidR="00EC03FD">
        <w:rPr>
          <w:rFonts w:ascii="Arial" w:hAnsi="Arial" w:cs="Arial"/>
          <w:b/>
          <w:sz w:val="24"/>
          <w:szCs w:val="24"/>
        </w:rPr>
        <w:t xml:space="preserve">Supporting “Hard to Reach” and Vulnerable residents </w:t>
      </w:r>
      <w:r w:rsidR="00EC03FD">
        <w:rPr>
          <w:rFonts w:ascii="Arial" w:hAnsi="Arial" w:cs="Arial"/>
          <w:b/>
          <w:sz w:val="24"/>
          <w:szCs w:val="24"/>
        </w:rPr>
        <w:tab/>
      </w:r>
      <w:r w:rsidR="00EC03FD">
        <w:rPr>
          <w:rFonts w:ascii="Arial" w:hAnsi="Arial" w:cs="Arial"/>
          <w:b/>
          <w:sz w:val="24"/>
          <w:szCs w:val="24"/>
        </w:rPr>
        <w:tab/>
      </w:r>
      <w:r w:rsidR="00EC03FD">
        <w:rPr>
          <w:rFonts w:ascii="Arial" w:hAnsi="Arial" w:cs="Arial"/>
          <w:b/>
          <w:sz w:val="24"/>
          <w:szCs w:val="24"/>
        </w:rPr>
        <w:tab/>
      </w:r>
      <w:r w:rsidR="00EC03FD">
        <w:rPr>
          <w:rFonts w:ascii="Arial" w:hAnsi="Arial" w:cs="Arial"/>
          <w:b/>
          <w:sz w:val="24"/>
          <w:szCs w:val="24"/>
        </w:rPr>
        <w:tab/>
      </w:r>
      <w:r w:rsidR="00EC03FD">
        <w:rPr>
          <w:rFonts w:ascii="Arial" w:hAnsi="Arial" w:cs="Arial"/>
          <w:b/>
          <w:sz w:val="24"/>
          <w:szCs w:val="24"/>
        </w:rPr>
        <w:tab/>
        <w:t xml:space="preserve">      </w:t>
      </w:r>
      <w:r w:rsidR="00EC03FD">
        <w:rPr>
          <w:rFonts w:ascii="Arial" w:hAnsi="Arial" w:cs="Arial"/>
          <w:sz w:val="24"/>
          <w:szCs w:val="24"/>
        </w:rPr>
        <w:t xml:space="preserve">- It is acknowledged the Council and NHS are subject to substantial on-going financial cuts and consequentially </w:t>
      </w:r>
      <w:r w:rsidR="001C6CB9">
        <w:rPr>
          <w:rFonts w:ascii="Arial" w:hAnsi="Arial" w:cs="Arial"/>
          <w:sz w:val="24"/>
          <w:szCs w:val="24"/>
        </w:rPr>
        <w:t xml:space="preserve">some </w:t>
      </w:r>
      <w:r w:rsidR="00EC03FD">
        <w:rPr>
          <w:rFonts w:ascii="Arial" w:hAnsi="Arial" w:cs="Arial"/>
          <w:sz w:val="24"/>
          <w:szCs w:val="24"/>
        </w:rPr>
        <w:t>services are being reduced</w:t>
      </w:r>
      <w:r w:rsidR="001C6CB9">
        <w:rPr>
          <w:rFonts w:ascii="Arial" w:hAnsi="Arial" w:cs="Arial"/>
          <w:sz w:val="24"/>
          <w:szCs w:val="24"/>
        </w:rPr>
        <w:t xml:space="preserve"> or under pressure</w:t>
      </w:r>
      <w:r w:rsidR="00EC03FD">
        <w:rPr>
          <w:rFonts w:ascii="Arial" w:hAnsi="Arial" w:cs="Arial"/>
          <w:sz w:val="24"/>
          <w:szCs w:val="24"/>
        </w:rPr>
        <w:t xml:space="preserve">. However, the Health Impact Assessment report and the work of Anna’s team could form the basis of developing strategies and approaches to support more clients on Grange Farm. For example in tackling alcohol and drug issues and </w:t>
      </w:r>
      <w:r w:rsidR="001C6CB9">
        <w:rPr>
          <w:rFonts w:ascii="Arial" w:hAnsi="Arial" w:cs="Arial"/>
          <w:sz w:val="24"/>
          <w:szCs w:val="24"/>
        </w:rPr>
        <w:t xml:space="preserve">effectively </w:t>
      </w:r>
      <w:r w:rsidR="00EC03FD">
        <w:rPr>
          <w:rFonts w:ascii="Arial" w:hAnsi="Arial" w:cs="Arial"/>
          <w:sz w:val="24"/>
          <w:szCs w:val="24"/>
        </w:rPr>
        <w:t xml:space="preserve">sign-posting </w:t>
      </w:r>
      <w:r w:rsidR="001C6CB9">
        <w:rPr>
          <w:rFonts w:ascii="Arial" w:hAnsi="Arial" w:cs="Arial"/>
          <w:sz w:val="24"/>
          <w:szCs w:val="24"/>
        </w:rPr>
        <w:t xml:space="preserve">clients to </w:t>
      </w:r>
      <w:r w:rsidR="00EC03FD">
        <w:rPr>
          <w:rFonts w:ascii="Arial" w:hAnsi="Arial" w:cs="Arial"/>
          <w:sz w:val="24"/>
          <w:szCs w:val="24"/>
        </w:rPr>
        <w:t>services.</w:t>
      </w:r>
    </w:p>
    <w:p w14:paraId="2CC54A8F" w14:textId="44A2A803" w:rsidR="00700701" w:rsidRDefault="00700701" w:rsidP="00A87960">
      <w:pPr>
        <w:rPr>
          <w:rFonts w:ascii="Arial" w:hAnsi="Arial" w:cs="Arial"/>
          <w:sz w:val="24"/>
          <w:szCs w:val="24"/>
        </w:rPr>
      </w:pPr>
      <w:r>
        <w:rPr>
          <w:rFonts w:ascii="Arial" w:hAnsi="Arial" w:cs="Arial"/>
          <w:sz w:val="24"/>
          <w:szCs w:val="24"/>
        </w:rPr>
        <w:t>11</w:t>
      </w:r>
      <w:r w:rsidR="00FE5BFB">
        <w:rPr>
          <w:rFonts w:ascii="Arial" w:hAnsi="Arial" w:cs="Arial"/>
          <w:sz w:val="24"/>
          <w:szCs w:val="24"/>
        </w:rPr>
        <w:t xml:space="preserve">. </w:t>
      </w:r>
      <w:r w:rsidR="00C154E2">
        <w:rPr>
          <w:rFonts w:ascii="Arial" w:hAnsi="Arial" w:cs="Arial"/>
          <w:b/>
          <w:sz w:val="24"/>
          <w:szCs w:val="24"/>
        </w:rPr>
        <w:t>Dates of Meetings</w:t>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r>
      <w:r w:rsidR="00E225D5">
        <w:rPr>
          <w:rFonts w:ascii="Arial" w:hAnsi="Arial" w:cs="Arial"/>
          <w:b/>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154E2">
        <w:rPr>
          <w:rFonts w:ascii="Arial" w:hAnsi="Arial" w:cs="Arial"/>
          <w:sz w:val="24"/>
          <w:szCs w:val="24"/>
        </w:rPr>
        <w:t>-  Wednesday 10</w:t>
      </w:r>
      <w:r w:rsidR="00C154E2" w:rsidRPr="00360751">
        <w:rPr>
          <w:rFonts w:ascii="Arial" w:hAnsi="Arial" w:cs="Arial"/>
          <w:sz w:val="24"/>
          <w:szCs w:val="24"/>
          <w:vertAlign w:val="superscript"/>
        </w:rPr>
        <w:t>th</w:t>
      </w:r>
      <w:r w:rsidR="00C154E2">
        <w:rPr>
          <w:rFonts w:ascii="Arial" w:hAnsi="Arial" w:cs="Arial"/>
          <w:sz w:val="24"/>
          <w:szCs w:val="24"/>
        </w:rPr>
        <w:t xml:space="preserve"> August 19.00   </w:t>
      </w:r>
      <w:r>
        <w:rPr>
          <w:rFonts w:ascii="Arial" w:hAnsi="Arial" w:cs="Arial"/>
          <w:sz w:val="24"/>
          <w:szCs w:val="24"/>
        </w:rPr>
        <w:t xml:space="preserve">Compulsory Purchase Order &amp; Section 10a </w:t>
      </w:r>
      <w:r>
        <w:rPr>
          <w:rFonts w:ascii="Arial" w:hAnsi="Arial" w:cs="Arial"/>
          <w:sz w:val="24"/>
          <w:szCs w:val="24"/>
        </w:rPr>
        <w:tab/>
      </w:r>
      <w:r>
        <w:rPr>
          <w:rFonts w:ascii="Arial" w:hAnsi="Arial" w:cs="Arial"/>
          <w:sz w:val="24"/>
          <w:szCs w:val="24"/>
        </w:rPr>
        <w:tab/>
      </w:r>
      <w:r>
        <w:rPr>
          <w:rFonts w:ascii="Arial" w:hAnsi="Arial" w:cs="Arial"/>
          <w:sz w:val="24"/>
          <w:szCs w:val="24"/>
        </w:rPr>
        <w:tab/>
        <w:t>consultation requirements</w:t>
      </w:r>
      <w:r w:rsidR="00A87960">
        <w:rPr>
          <w:rFonts w:ascii="Arial" w:hAnsi="Arial" w:cs="Arial"/>
          <w:sz w:val="24"/>
          <w:szCs w:val="24"/>
        </w:rPr>
        <w:t>.</w:t>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C154E2">
        <w:rPr>
          <w:rFonts w:ascii="Arial" w:hAnsi="Arial" w:cs="Arial"/>
          <w:sz w:val="24"/>
          <w:szCs w:val="24"/>
        </w:rPr>
        <w:tab/>
        <w:t xml:space="preserve">   </w:t>
      </w:r>
      <w:r w:rsidR="00C154E2">
        <w:rPr>
          <w:rFonts w:ascii="Arial" w:hAnsi="Arial" w:cs="Arial"/>
          <w:sz w:val="24"/>
          <w:szCs w:val="24"/>
        </w:rPr>
        <w:tab/>
      </w:r>
      <w:r w:rsidR="00C154E2">
        <w:rPr>
          <w:rFonts w:ascii="Arial" w:hAnsi="Arial" w:cs="Arial"/>
          <w:sz w:val="24"/>
          <w:szCs w:val="24"/>
        </w:rPr>
        <w:tab/>
      </w:r>
      <w:r w:rsidR="00C154E2">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r>
      <w:r w:rsidR="00A87960">
        <w:rPr>
          <w:rFonts w:ascii="Arial" w:hAnsi="Arial" w:cs="Arial"/>
          <w:sz w:val="24"/>
          <w:szCs w:val="24"/>
        </w:rPr>
        <w:tab/>
        <w:t xml:space="preserve">       </w:t>
      </w:r>
      <w:r w:rsidR="00C154E2">
        <w:rPr>
          <w:rFonts w:ascii="Arial" w:hAnsi="Arial" w:cs="Arial"/>
          <w:sz w:val="24"/>
          <w:szCs w:val="24"/>
        </w:rPr>
        <w:t>-  Wednesday 17</w:t>
      </w:r>
      <w:r w:rsidR="00C154E2" w:rsidRPr="00360751">
        <w:rPr>
          <w:rFonts w:ascii="Arial" w:hAnsi="Arial" w:cs="Arial"/>
          <w:sz w:val="24"/>
          <w:szCs w:val="24"/>
          <w:vertAlign w:val="superscript"/>
        </w:rPr>
        <w:t>th</w:t>
      </w:r>
      <w:r w:rsidR="00C154E2">
        <w:rPr>
          <w:rFonts w:ascii="Arial" w:hAnsi="Arial" w:cs="Arial"/>
          <w:sz w:val="24"/>
          <w:szCs w:val="24"/>
        </w:rPr>
        <w:t xml:space="preserve"> August 19.00   Neighbourhood Agreement (Beljit)</w:t>
      </w:r>
    </w:p>
    <w:p w14:paraId="5D5E5D2C" w14:textId="11A2F4F0" w:rsidR="004015BD" w:rsidRDefault="00700701" w:rsidP="005204BD">
      <w:pPr>
        <w:rPr>
          <w:rFonts w:ascii="Arial" w:hAnsi="Arial" w:cs="Arial"/>
          <w:b/>
          <w:sz w:val="24"/>
          <w:szCs w:val="24"/>
        </w:rPr>
      </w:pPr>
      <w:r>
        <w:rPr>
          <w:rFonts w:ascii="Arial" w:hAnsi="Arial" w:cs="Arial"/>
          <w:sz w:val="24"/>
          <w:szCs w:val="24"/>
        </w:rPr>
        <w:tab/>
        <w:t xml:space="preserve">       - Confidence Building training will be rescheduled when more of the SG members are </w:t>
      </w:r>
      <w:r>
        <w:rPr>
          <w:rFonts w:ascii="Arial" w:hAnsi="Arial" w:cs="Arial"/>
          <w:sz w:val="24"/>
          <w:szCs w:val="24"/>
        </w:rPr>
        <w:tab/>
        <w:t xml:space="preserve">          available after the summer holidays.</w:t>
      </w:r>
      <w:r w:rsidR="002D4098">
        <w:rPr>
          <w:rFonts w:ascii="Arial" w:hAnsi="Arial" w:cs="Arial"/>
          <w:b/>
          <w:sz w:val="24"/>
          <w:szCs w:val="24"/>
        </w:rPr>
        <w:tab/>
      </w:r>
      <w:r w:rsidR="002D4098">
        <w:rPr>
          <w:rFonts w:ascii="Arial" w:hAnsi="Arial" w:cs="Arial"/>
          <w:b/>
          <w:sz w:val="24"/>
          <w:szCs w:val="24"/>
        </w:rPr>
        <w:tab/>
      </w:r>
    </w:p>
    <w:p w14:paraId="7727047A" w14:textId="299C91AC" w:rsidR="00EC03FD" w:rsidRDefault="0087624B" w:rsidP="004015BD">
      <w:pPr>
        <w:rPr>
          <w:rFonts w:ascii="Arial" w:hAnsi="Arial" w:cs="Arial"/>
          <w:sz w:val="24"/>
          <w:szCs w:val="24"/>
        </w:rPr>
      </w:pPr>
      <w:r>
        <w:rPr>
          <w:rFonts w:ascii="Arial" w:hAnsi="Arial" w:cs="Arial"/>
          <w:sz w:val="24"/>
          <w:szCs w:val="24"/>
        </w:rPr>
        <w:t>12</w:t>
      </w:r>
      <w:r w:rsidR="004015BD">
        <w:rPr>
          <w:rFonts w:ascii="Arial" w:hAnsi="Arial" w:cs="Arial"/>
          <w:sz w:val="24"/>
          <w:szCs w:val="24"/>
        </w:rPr>
        <w:t xml:space="preserve">. </w:t>
      </w:r>
      <w:r w:rsidR="004015BD" w:rsidRPr="004015BD">
        <w:rPr>
          <w:rFonts w:ascii="Arial" w:hAnsi="Arial" w:cs="Arial"/>
          <w:b/>
          <w:sz w:val="24"/>
          <w:szCs w:val="24"/>
        </w:rPr>
        <w:t>Any Other Business</w:t>
      </w:r>
      <w:r w:rsidR="004E06EA">
        <w:rPr>
          <w:rFonts w:ascii="Arial" w:hAnsi="Arial" w:cs="Arial"/>
          <w:b/>
          <w:sz w:val="24"/>
          <w:szCs w:val="24"/>
        </w:rPr>
        <w:t xml:space="preserve"> </w:t>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r>
      <w:r w:rsidR="004E06EA">
        <w:rPr>
          <w:rFonts w:ascii="Arial" w:hAnsi="Arial" w:cs="Arial"/>
          <w:b/>
          <w:sz w:val="24"/>
          <w:szCs w:val="24"/>
        </w:rPr>
        <w:tab/>
        <w:t xml:space="preserve">      </w:t>
      </w:r>
      <w:r w:rsidR="004E06EA">
        <w:rPr>
          <w:rFonts w:ascii="Arial" w:hAnsi="Arial" w:cs="Arial"/>
          <w:sz w:val="24"/>
          <w:szCs w:val="24"/>
        </w:rPr>
        <w:t>-</w:t>
      </w:r>
      <w:r w:rsidR="00EC03FD">
        <w:rPr>
          <w:rFonts w:ascii="Arial" w:hAnsi="Arial" w:cs="Arial"/>
          <w:sz w:val="24"/>
          <w:szCs w:val="24"/>
        </w:rPr>
        <w:t xml:space="preserve"> It was noted the Housing Officer is now holding surgeries on the estate on </w:t>
      </w:r>
      <w:r w:rsidR="00AD1AFF">
        <w:rPr>
          <w:rFonts w:ascii="Arial" w:hAnsi="Arial" w:cs="Arial"/>
          <w:sz w:val="24"/>
          <w:szCs w:val="24"/>
        </w:rPr>
        <w:t xml:space="preserve">a monthly basis. </w:t>
      </w:r>
      <w:r w:rsidR="00EC03FD">
        <w:rPr>
          <w:rFonts w:ascii="Arial" w:hAnsi="Arial" w:cs="Arial"/>
          <w:sz w:val="24"/>
          <w:szCs w:val="24"/>
        </w:rPr>
        <w:t>It w</w:t>
      </w:r>
      <w:r w:rsidR="001C6CB9">
        <w:rPr>
          <w:rFonts w:ascii="Arial" w:hAnsi="Arial" w:cs="Arial"/>
          <w:sz w:val="24"/>
          <w:szCs w:val="24"/>
        </w:rPr>
        <w:t>ould have been helpful for</w:t>
      </w:r>
      <w:r w:rsidR="00EC03FD">
        <w:rPr>
          <w:rFonts w:ascii="Arial" w:hAnsi="Arial" w:cs="Arial"/>
          <w:sz w:val="24"/>
          <w:szCs w:val="24"/>
        </w:rPr>
        <w:t xml:space="preserve"> the SG </w:t>
      </w:r>
      <w:r w:rsidR="001C6CB9">
        <w:rPr>
          <w:rFonts w:ascii="Arial" w:hAnsi="Arial" w:cs="Arial"/>
          <w:sz w:val="24"/>
          <w:szCs w:val="24"/>
        </w:rPr>
        <w:t xml:space="preserve">to be informed </w:t>
      </w:r>
      <w:r w:rsidR="00EC03FD">
        <w:rPr>
          <w:rFonts w:ascii="Arial" w:hAnsi="Arial" w:cs="Arial"/>
          <w:sz w:val="24"/>
          <w:szCs w:val="24"/>
        </w:rPr>
        <w:t>of this in advance</w:t>
      </w:r>
      <w:r w:rsidR="001C6CB9">
        <w:rPr>
          <w:rFonts w:ascii="Arial" w:hAnsi="Arial" w:cs="Arial"/>
          <w:sz w:val="24"/>
          <w:szCs w:val="24"/>
        </w:rPr>
        <w:t>,</w:t>
      </w:r>
      <w:r w:rsidR="00EC03FD">
        <w:rPr>
          <w:rFonts w:ascii="Arial" w:hAnsi="Arial" w:cs="Arial"/>
          <w:sz w:val="24"/>
          <w:szCs w:val="24"/>
        </w:rPr>
        <w:t xml:space="preserve"> in order to maximise its promotion. The Regeneration team </w:t>
      </w:r>
      <w:r w:rsidR="001C6CB9">
        <w:rPr>
          <w:rFonts w:ascii="Arial" w:hAnsi="Arial" w:cs="Arial"/>
          <w:sz w:val="24"/>
          <w:szCs w:val="24"/>
        </w:rPr>
        <w:t xml:space="preserve">will also consider </w:t>
      </w:r>
      <w:r w:rsidR="00EC03FD">
        <w:rPr>
          <w:rFonts w:ascii="Arial" w:hAnsi="Arial" w:cs="Arial"/>
          <w:sz w:val="24"/>
          <w:szCs w:val="24"/>
        </w:rPr>
        <w:t xml:space="preserve">being present at the </w:t>
      </w:r>
      <w:r w:rsidR="00700701">
        <w:rPr>
          <w:rFonts w:ascii="Arial" w:hAnsi="Arial" w:cs="Arial"/>
          <w:sz w:val="24"/>
          <w:szCs w:val="24"/>
        </w:rPr>
        <w:t>surgeries</w:t>
      </w:r>
      <w:r w:rsidR="001C6CB9">
        <w:rPr>
          <w:rFonts w:ascii="Arial" w:hAnsi="Arial" w:cs="Arial"/>
          <w:sz w:val="24"/>
          <w:szCs w:val="24"/>
        </w:rPr>
        <w:t xml:space="preserve"> as and when necessary.</w:t>
      </w:r>
      <w:r w:rsidR="00AD1AFF">
        <w:rPr>
          <w:rFonts w:ascii="Arial" w:hAnsi="Arial" w:cs="Arial"/>
          <w:sz w:val="24"/>
          <w:szCs w:val="24"/>
        </w:rPr>
        <w:t xml:space="preserve"> The next surgery will be held on </w:t>
      </w:r>
      <w:r w:rsidR="00AD1AFF" w:rsidRPr="007F7D1A">
        <w:rPr>
          <w:rFonts w:ascii="Arial" w:hAnsi="Arial" w:cs="Arial"/>
          <w:b/>
          <w:sz w:val="24"/>
          <w:szCs w:val="24"/>
        </w:rPr>
        <w:t>Tuesday 16</w:t>
      </w:r>
      <w:r w:rsidR="00AD1AFF" w:rsidRPr="007F7D1A">
        <w:rPr>
          <w:rFonts w:ascii="Arial" w:hAnsi="Arial" w:cs="Arial"/>
          <w:b/>
          <w:sz w:val="24"/>
          <w:szCs w:val="24"/>
          <w:vertAlign w:val="superscript"/>
        </w:rPr>
        <w:t>th</w:t>
      </w:r>
      <w:r w:rsidR="00AD1AFF" w:rsidRPr="007F7D1A">
        <w:rPr>
          <w:rFonts w:ascii="Arial" w:hAnsi="Arial" w:cs="Arial"/>
          <w:b/>
          <w:sz w:val="24"/>
          <w:szCs w:val="24"/>
        </w:rPr>
        <w:t xml:space="preserve"> August in the Community Centre </w:t>
      </w:r>
      <w:r w:rsidR="007F7D1A" w:rsidRPr="007F7D1A">
        <w:rPr>
          <w:rFonts w:ascii="Arial" w:hAnsi="Arial" w:cs="Arial"/>
          <w:b/>
          <w:sz w:val="24"/>
          <w:szCs w:val="24"/>
        </w:rPr>
        <w:t xml:space="preserve">from </w:t>
      </w:r>
      <w:r w:rsidR="00AD1AFF" w:rsidRPr="007F7D1A">
        <w:rPr>
          <w:rFonts w:ascii="Arial" w:hAnsi="Arial" w:cs="Arial"/>
          <w:b/>
          <w:sz w:val="24"/>
          <w:szCs w:val="24"/>
        </w:rPr>
        <w:t>11</w:t>
      </w:r>
      <w:r w:rsidR="007F7D1A" w:rsidRPr="007F7D1A">
        <w:rPr>
          <w:rFonts w:ascii="Arial" w:hAnsi="Arial" w:cs="Arial"/>
          <w:b/>
          <w:sz w:val="24"/>
          <w:szCs w:val="24"/>
        </w:rPr>
        <w:t>.00 – 12.00</w:t>
      </w:r>
      <w:r w:rsidR="007F7D1A">
        <w:rPr>
          <w:rFonts w:ascii="Arial" w:hAnsi="Arial" w:cs="Arial"/>
          <w:sz w:val="24"/>
          <w:szCs w:val="24"/>
        </w:rPr>
        <w:t>.</w:t>
      </w:r>
    </w:p>
    <w:p w14:paraId="44F0E602" w14:textId="308CFDB5" w:rsidR="00F929C2" w:rsidRPr="00E23A3D" w:rsidRDefault="00EC03FD" w:rsidP="004015BD">
      <w:pPr>
        <w:rPr>
          <w:rFonts w:ascii="Arial" w:hAnsi="Arial" w:cs="Arial"/>
          <w:sz w:val="24"/>
          <w:szCs w:val="24"/>
        </w:rPr>
      </w:pPr>
      <w:r>
        <w:rPr>
          <w:rFonts w:ascii="Arial" w:hAnsi="Arial" w:cs="Arial"/>
          <w:sz w:val="24"/>
          <w:szCs w:val="24"/>
        </w:rPr>
        <w:t>- Paul will be leaving the council around 24</w:t>
      </w:r>
      <w:r w:rsidRPr="00EC03FD">
        <w:rPr>
          <w:rFonts w:ascii="Arial" w:hAnsi="Arial" w:cs="Arial"/>
          <w:sz w:val="24"/>
          <w:szCs w:val="24"/>
          <w:vertAlign w:val="superscript"/>
        </w:rPr>
        <w:t>th</w:t>
      </w:r>
      <w:r w:rsidR="001C6CB9">
        <w:rPr>
          <w:rFonts w:ascii="Arial" w:hAnsi="Arial" w:cs="Arial"/>
          <w:sz w:val="24"/>
          <w:szCs w:val="24"/>
        </w:rPr>
        <w:t xml:space="preserve"> August and the</w:t>
      </w:r>
      <w:r w:rsidR="00700701">
        <w:rPr>
          <w:rFonts w:ascii="Arial" w:hAnsi="Arial" w:cs="Arial"/>
          <w:sz w:val="24"/>
          <w:szCs w:val="24"/>
        </w:rPr>
        <w:t xml:space="preserve"> </w:t>
      </w:r>
      <w:r>
        <w:rPr>
          <w:rFonts w:ascii="Arial" w:hAnsi="Arial" w:cs="Arial"/>
          <w:sz w:val="24"/>
          <w:szCs w:val="24"/>
        </w:rPr>
        <w:t xml:space="preserve">SG would like to catch up with </w:t>
      </w:r>
      <w:r w:rsidR="00700701">
        <w:rPr>
          <w:rFonts w:ascii="Arial" w:hAnsi="Arial" w:cs="Arial"/>
          <w:sz w:val="24"/>
          <w:szCs w:val="24"/>
        </w:rPr>
        <w:t xml:space="preserve">him </w:t>
      </w:r>
      <w:r w:rsidR="007B40BE">
        <w:rPr>
          <w:rFonts w:ascii="Arial" w:hAnsi="Arial" w:cs="Arial"/>
          <w:sz w:val="24"/>
          <w:szCs w:val="24"/>
        </w:rPr>
        <w:t>for this date to say</w:t>
      </w:r>
      <w:r w:rsidR="001C6CB9">
        <w:rPr>
          <w:rFonts w:ascii="Arial" w:hAnsi="Arial" w:cs="Arial"/>
          <w:sz w:val="24"/>
          <w:szCs w:val="24"/>
        </w:rPr>
        <w:t xml:space="preserve"> a formal farewell</w:t>
      </w:r>
      <w:r>
        <w:rPr>
          <w:rFonts w:ascii="Arial" w:hAnsi="Arial" w:cs="Arial"/>
          <w:sz w:val="24"/>
          <w:szCs w:val="24"/>
        </w:rPr>
        <w:t>.</w:t>
      </w:r>
      <w:r w:rsidR="002D4098">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bookmarkStart w:id="0" w:name="_GoBack"/>
      <w:bookmarkEnd w:id="0"/>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4015BD">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Pr>
          <w:rFonts w:ascii="Arial" w:hAnsi="Arial" w:cs="Arial"/>
          <w:b/>
          <w:sz w:val="24"/>
          <w:szCs w:val="24"/>
        </w:rPr>
        <w:tab/>
      </w:r>
      <w:r w:rsidR="002D4098" w:rsidRPr="00E23A3D">
        <w:rPr>
          <w:rFonts w:ascii="Arial" w:hAnsi="Arial" w:cs="Arial"/>
          <w:sz w:val="24"/>
          <w:szCs w:val="24"/>
        </w:rPr>
        <w:t xml:space="preserve"> </w:t>
      </w:r>
    </w:p>
    <w:p w14:paraId="26A1F6C3" w14:textId="773E598D" w:rsidR="00B95DC4" w:rsidRPr="00352431" w:rsidRDefault="00E46B7D" w:rsidP="00854E47">
      <w:pPr>
        <w:ind w:left="720" w:hanging="720"/>
        <w:rPr>
          <w:rFonts w:ascii="Arial" w:hAnsi="Arial" w:cs="Arial"/>
          <w:sz w:val="24"/>
          <w:szCs w:val="24"/>
        </w:rPr>
      </w:pPr>
      <w:r>
        <w:rPr>
          <w:rFonts w:ascii="Arial" w:hAnsi="Arial" w:cs="Arial"/>
          <w:sz w:val="24"/>
          <w:szCs w:val="24"/>
        </w:rPr>
        <w:tab/>
      </w:r>
      <w:r w:rsidR="004E2A89">
        <w:rPr>
          <w:rFonts w:ascii="Arial" w:hAnsi="Arial" w:cs="Arial"/>
          <w:sz w:val="24"/>
          <w:szCs w:val="24"/>
        </w:rPr>
        <w:tab/>
      </w:r>
      <w:r w:rsidR="004E2A89">
        <w:rPr>
          <w:rFonts w:ascii="Arial" w:hAnsi="Arial" w:cs="Arial"/>
          <w:sz w:val="24"/>
          <w:szCs w:val="24"/>
        </w:rPr>
        <w:tab/>
      </w:r>
      <w:r w:rsidR="004E2A89">
        <w:rPr>
          <w:rFonts w:ascii="Arial" w:hAnsi="Arial" w:cs="Arial"/>
          <w:sz w:val="24"/>
          <w:szCs w:val="24"/>
        </w:rPr>
        <w:tab/>
        <w:t xml:space="preserve">               </w:t>
      </w:r>
      <w:r w:rsidR="004E2A89">
        <w:rPr>
          <w:rFonts w:ascii="Arial" w:hAnsi="Arial" w:cs="Arial"/>
          <w:sz w:val="24"/>
          <w:szCs w:val="24"/>
        </w:rPr>
        <w:tab/>
      </w: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D27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523C0D"/>
    <w:multiLevelType w:val="hybridMultilevel"/>
    <w:tmpl w:val="2432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0"/>
  </w:num>
  <w:num w:numId="5">
    <w:abstractNumId w:val="6"/>
  </w:num>
  <w:num w:numId="6">
    <w:abstractNumId w:val="9"/>
  </w:num>
  <w:num w:numId="7">
    <w:abstractNumId w:val="4"/>
  </w:num>
  <w:num w:numId="8">
    <w:abstractNumId w:val="17"/>
  </w:num>
  <w:num w:numId="9">
    <w:abstractNumId w:val="11"/>
  </w:num>
  <w:num w:numId="10">
    <w:abstractNumId w:val="10"/>
  </w:num>
  <w:num w:numId="11">
    <w:abstractNumId w:val="5"/>
  </w:num>
  <w:num w:numId="12">
    <w:abstractNumId w:val="13"/>
  </w:num>
  <w:num w:numId="13">
    <w:abstractNumId w:val="16"/>
  </w:num>
  <w:num w:numId="14">
    <w:abstractNumId w:val="19"/>
  </w:num>
  <w:num w:numId="15">
    <w:abstractNumId w:val="12"/>
  </w:num>
  <w:num w:numId="16">
    <w:abstractNumId w:val="2"/>
  </w:num>
  <w:num w:numId="17">
    <w:abstractNumId w:val="18"/>
  </w:num>
  <w:num w:numId="18">
    <w:abstractNumId w:val="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03DD0"/>
    <w:rsid w:val="0000475C"/>
    <w:rsid w:val="00010887"/>
    <w:rsid w:val="00011A3B"/>
    <w:rsid w:val="00013441"/>
    <w:rsid w:val="00014371"/>
    <w:rsid w:val="00017581"/>
    <w:rsid w:val="000218A2"/>
    <w:rsid w:val="00030A2B"/>
    <w:rsid w:val="000331E3"/>
    <w:rsid w:val="00033DBF"/>
    <w:rsid w:val="00035068"/>
    <w:rsid w:val="000352C6"/>
    <w:rsid w:val="00042A0E"/>
    <w:rsid w:val="00043064"/>
    <w:rsid w:val="0004458E"/>
    <w:rsid w:val="00046E9E"/>
    <w:rsid w:val="000479C7"/>
    <w:rsid w:val="0005244F"/>
    <w:rsid w:val="00054A4F"/>
    <w:rsid w:val="000613C4"/>
    <w:rsid w:val="00063C8B"/>
    <w:rsid w:val="0006466B"/>
    <w:rsid w:val="00066C20"/>
    <w:rsid w:val="000673AA"/>
    <w:rsid w:val="000679B3"/>
    <w:rsid w:val="00067A85"/>
    <w:rsid w:val="000700E3"/>
    <w:rsid w:val="000738C2"/>
    <w:rsid w:val="000745B4"/>
    <w:rsid w:val="00074E49"/>
    <w:rsid w:val="00077B84"/>
    <w:rsid w:val="00082CE8"/>
    <w:rsid w:val="00082FA9"/>
    <w:rsid w:val="00083892"/>
    <w:rsid w:val="00090D7E"/>
    <w:rsid w:val="00090E65"/>
    <w:rsid w:val="00092AB3"/>
    <w:rsid w:val="00092DB9"/>
    <w:rsid w:val="000A1323"/>
    <w:rsid w:val="000A1D70"/>
    <w:rsid w:val="000A4ECB"/>
    <w:rsid w:val="000B5A51"/>
    <w:rsid w:val="000B5B0D"/>
    <w:rsid w:val="000B643E"/>
    <w:rsid w:val="000B6E02"/>
    <w:rsid w:val="000B776F"/>
    <w:rsid w:val="000C1764"/>
    <w:rsid w:val="000C2B2D"/>
    <w:rsid w:val="000C30AA"/>
    <w:rsid w:val="000C7A62"/>
    <w:rsid w:val="000D17AA"/>
    <w:rsid w:val="000D204B"/>
    <w:rsid w:val="000D2484"/>
    <w:rsid w:val="000D3476"/>
    <w:rsid w:val="000E10BD"/>
    <w:rsid w:val="000F3908"/>
    <w:rsid w:val="000F3E15"/>
    <w:rsid w:val="000F49EF"/>
    <w:rsid w:val="00100B99"/>
    <w:rsid w:val="00100BBD"/>
    <w:rsid w:val="00101A57"/>
    <w:rsid w:val="00103A18"/>
    <w:rsid w:val="00107D66"/>
    <w:rsid w:val="001101F8"/>
    <w:rsid w:val="001134EF"/>
    <w:rsid w:val="001147A7"/>
    <w:rsid w:val="00124E90"/>
    <w:rsid w:val="00127CB2"/>
    <w:rsid w:val="00132969"/>
    <w:rsid w:val="00140509"/>
    <w:rsid w:val="00140BEE"/>
    <w:rsid w:val="00147E4B"/>
    <w:rsid w:val="00150171"/>
    <w:rsid w:val="00155549"/>
    <w:rsid w:val="0016277D"/>
    <w:rsid w:val="00162BB7"/>
    <w:rsid w:val="00164C0B"/>
    <w:rsid w:val="00165132"/>
    <w:rsid w:val="001659FE"/>
    <w:rsid w:val="001702A6"/>
    <w:rsid w:val="001707B5"/>
    <w:rsid w:val="00175ABD"/>
    <w:rsid w:val="00180AB9"/>
    <w:rsid w:val="001829D9"/>
    <w:rsid w:val="0018669A"/>
    <w:rsid w:val="00187D37"/>
    <w:rsid w:val="00190298"/>
    <w:rsid w:val="00192141"/>
    <w:rsid w:val="00192D4C"/>
    <w:rsid w:val="00193BB0"/>
    <w:rsid w:val="001945A2"/>
    <w:rsid w:val="00196D3C"/>
    <w:rsid w:val="00197026"/>
    <w:rsid w:val="001A0E9E"/>
    <w:rsid w:val="001A1E35"/>
    <w:rsid w:val="001A39B9"/>
    <w:rsid w:val="001B1C64"/>
    <w:rsid w:val="001B1F81"/>
    <w:rsid w:val="001B1FFE"/>
    <w:rsid w:val="001B36B2"/>
    <w:rsid w:val="001B6830"/>
    <w:rsid w:val="001B787C"/>
    <w:rsid w:val="001C49FC"/>
    <w:rsid w:val="001C6CB9"/>
    <w:rsid w:val="001C7952"/>
    <w:rsid w:val="001D199E"/>
    <w:rsid w:val="001D19FA"/>
    <w:rsid w:val="001D512E"/>
    <w:rsid w:val="001E08CB"/>
    <w:rsid w:val="001E3262"/>
    <w:rsid w:val="001E3711"/>
    <w:rsid w:val="001F4DBC"/>
    <w:rsid w:val="001F76F4"/>
    <w:rsid w:val="002002A8"/>
    <w:rsid w:val="00201239"/>
    <w:rsid w:val="0020321C"/>
    <w:rsid w:val="00203ED0"/>
    <w:rsid w:val="00205A8C"/>
    <w:rsid w:val="002068CC"/>
    <w:rsid w:val="00211A07"/>
    <w:rsid w:val="00215C93"/>
    <w:rsid w:val="002176C6"/>
    <w:rsid w:val="00217C90"/>
    <w:rsid w:val="00220740"/>
    <w:rsid w:val="00220D00"/>
    <w:rsid w:val="0022234F"/>
    <w:rsid w:val="002228AC"/>
    <w:rsid w:val="00222978"/>
    <w:rsid w:val="002234E6"/>
    <w:rsid w:val="00225ABA"/>
    <w:rsid w:val="00227589"/>
    <w:rsid w:val="002339EA"/>
    <w:rsid w:val="002342A4"/>
    <w:rsid w:val="002350EC"/>
    <w:rsid w:val="0023573F"/>
    <w:rsid w:val="00241A6E"/>
    <w:rsid w:val="00243681"/>
    <w:rsid w:val="0024382F"/>
    <w:rsid w:val="002471CB"/>
    <w:rsid w:val="00254BE1"/>
    <w:rsid w:val="002608C5"/>
    <w:rsid w:val="00264703"/>
    <w:rsid w:val="002648A2"/>
    <w:rsid w:val="00265BE2"/>
    <w:rsid w:val="00265F9F"/>
    <w:rsid w:val="002662C3"/>
    <w:rsid w:val="00271108"/>
    <w:rsid w:val="00271C52"/>
    <w:rsid w:val="00272DFC"/>
    <w:rsid w:val="00273041"/>
    <w:rsid w:val="00275F7D"/>
    <w:rsid w:val="00277686"/>
    <w:rsid w:val="00283FDB"/>
    <w:rsid w:val="00284D58"/>
    <w:rsid w:val="00292371"/>
    <w:rsid w:val="002930DF"/>
    <w:rsid w:val="00293B31"/>
    <w:rsid w:val="0029499E"/>
    <w:rsid w:val="00297B4F"/>
    <w:rsid w:val="002A121A"/>
    <w:rsid w:val="002A57DB"/>
    <w:rsid w:val="002A6D7A"/>
    <w:rsid w:val="002B551F"/>
    <w:rsid w:val="002B746B"/>
    <w:rsid w:val="002B77CE"/>
    <w:rsid w:val="002C087E"/>
    <w:rsid w:val="002C0F89"/>
    <w:rsid w:val="002C33DB"/>
    <w:rsid w:val="002C40B4"/>
    <w:rsid w:val="002C5786"/>
    <w:rsid w:val="002C7C53"/>
    <w:rsid w:val="002D1954"/>
    <w:rsid w:val="002D2AA1"/>
    <w:rsid w:val="002D4098"/>
    <w:rsid w:val="002D5091"/>
    <w:rsid w:val="002D5E74"/>
    <w:rsid w:val="002E0F25"/>
    <w:rsid w:val="002E13B6"/>
    <w:rsid w:val="002E250C"/>
    <w:rsid w:val="002E6B56"/>
    <w:rsid w:val="002F2AA1"/>
    <w:rsid w:val="002F4FD9"/>
    <w:rsid w:val="002F614E"/>
    <w:rsid w:val="002F62B6"/>
    <w:rsid w:val="002F67A7"/>
    <w:rsid w:val="002F7693"/>
    <w:rsid w:val="0030297F"/>
    <w:rsid w:val="00303544"/>
    <w:rsid w:val="00303E02"/>
    <w:rsid w:val="00304760"/>
    <w:rsid w:val="003063C2"/>
    <w:rsid w:val="0031072E"/>
    <w:rsid w:val="00311C4D"/>
    <w:rsid w:val="003133E7"/>
    <w:rsid w:val="003137B7"/>
    <w:rsid w:val="00322A3C"/>
    <w:rsid w:val="00322CB8"/>
    <w:rsid w:val="00322DBF"/>
    <w:rsid w:val="0032319A"/>
    <w:rsid w:val="00324DFD"/>
    <w:rsid w:val="00326D7D"/>
    <w:rsid w:val="00326F35"/>
    <w:rsid w:val="003272A5"/>
    <w:rsid w:val="003327B5"/>
    <w:rsid w:val="00334024"/>
    <w:rsid w:val="0034313A"/>
    <w:rsid w:val="00346B5F"/>
    <w:rsid w:val="00352431"/>
    <w:rsid w:val="00353304"/>
    <w:rsid w:val="00356D89"/>
    <w:rsid w:val="0035766B"/>
    <w:rsid w:val="003601A6"/>
    <w:rsid w:val="00362765"/>
    <w:rsid w:val="00363246"/>
    <w:rsid w:val="003657C9"/>
    <w:rsid w:val="0036686B"/>
    <w:rsid w:val="003670CD"/>
    <w:rsid w:val="0036715D"/>
    <w:rsid w:val="003671AD"/>
    <w:rsid w:val="00370994"/>
    <w:rsid w:val="003717BC"/>
    <w:rsid w:val="0037306B"/>
    <w:rsid w:val="00375457"/>
    <w:rsid w:val="0037647C"/>
    <w:rsid w:val="00381BC1"/>
    <w:rsid w:val="003860AA"/>
    <w:rsid w:val="0038616E"/>
    <w:rsid w:val="00390539"/>
    <w:rsid w:val="00390B34"/>
    <w:rsid w:val="0039158D"/>
    <w:rsid w:val="00392452"/>
    <w:rsid w:val="003928FD"/>
    <w:rsid w:val="003A069D"/>
    <w:rsid w:val="003A1688"/>
    <w:rsid w:val="003A6C11"/>
    <w:rsid w:val="003B0DEF"/>
    <w:rsid w:val="003B2814"/>
    <w:rsid w:val="003B2D7C"/>
    <w:rsid w:val="003B49A3"/>
    <w:rsid w:val="003B7A46"/>
    <w:rsid w:val="003C1FAE"/>
    <w:rsid w:val="003C2F5F"/>
    <w:rsid w:val="003C3089"/>
    <w:rsid w:val="003C32C2"/>
    <w:rsid w:val="003C5E44"/>
    <w:rsid w:val="003C5FB0"/>
    <w:rsid w:val="003D08B3"/>
    <w:rsid w:val="003D1DD6"/>
    <w:rsid w:val="003D4807"/>
    <w:rsid w:val="003D51F9"/>
    <w:rsid w:val="003D581E"/>
    <w:rsid w:val="003E1E95"/>
    <w:rsid w:val="003E4301"/>
    <w:rsid w:val="003F1199"/>
    <w:rsid w:val="003F2D6D"/>
    <w:rsid w:val="003F4A69"/>
    <w:rsid w:val="003F5152"/>
    <w:rsid w:val="004015BD"/>
    <w:rsid w:val="00401D59"/>
    <w:rsid w:val="00402DE6"/>
    <w:rsid w:val="004059EA"/>
    <w:rsid w:val="00412FE7"/>
    <w:rsid w:val="0041473E"/>
    <w:rsid w:val="00414850"/>
    <w:rsid w:val="0041583A"/>
    <w:rsid w:val="00417765"/>
    <w:rsid w:val="0042217B"/>
    <w:rsid w:val="004229A7"/>
    <w:rsid w:val="00424D27"/>
    <w:rsid w:val="00431DAD"/>
    <w:rsid w:val="0043231F"/>
    <w:rsid w:val="00432E46"/>
    <w:rsid w:val="00436E90"/>
    <w:rsid w:val="00443155"/>
    <w:rsid w:val="00444A7F"/>
    <w:rsid w:val="00446085"/>
    <w:rsid w:val="004470E6"/>
    <w:rsid w:val="004504B1"/>
    <w:rsid w:val="004568B9"/>
    <w:rsid w:val="00456A3D"/>
    <w:rsid w:val="00463D90"/>
    <w:rsid w:val="00464568"/>
    <w:rsid w:val="00466773"/>
    <w:rsid w:val="0047065E"/>
    <w:rsid w:val="00471F30"/>
    <w:rsid w:val="0047286E"/>
    <w:rsid w:val="00473E9A"/>
    <w:rsid w:val="00476F0F"/>
    <w:rsid w:val="004773E8"/>
    <w:rsid w:val="004819D3"/>
    <w:rsid w:val="00482A99"/>
    <w:rsid w:val="00482DAF"/>
    <w:rsid w:val="00484A07"/>
    <w:rsid w:val="00485896"/>
    <w:rsid w:val="0049278F"/>
    <w:rsid w:val="0049340D"/>
    <w:rsid w:val="0049520F"/>
    <w:rsid w:val="00496EFA"/>
    <w:rsid w:val="004A067F"/>
    <w:rsid w:val="004A28E5"/>
    <w:rsid w:val="004A2D18"/>
    <w:rsid w:val="004A6C20"/>
    <w:rsid w:val="004B13B7"/>
    <w:rsid w:val="004B1505"/>
    <w:rsid w:val="004B1801"/>
    <w:rsid w:val="004B1F7C"/>
    <w:rsid w:val="004C32C7"/>
    <w:rsid w:val="004C39AB"/>
    <w:rsid w:val="004C7201"/>
    <w:rsid w:val="004D29A3"/>
    <w:rsid w:val="004D74F0"/>
    <w:rsid w:val="004E06EA"/>
    <w:rsid w:val="004E2A89"/>
    <w:rsid w:val="004E2B60"/>
    <w:rsid w:val="004E2F9E"/>
    <w:rsid w:val="004E5CAC"/>
    <w:rsid w:val="004F01C8"/>
    <w:rsid w:val="004F0A54"/>
    <w:rsid w:val="004F68B6"/>
    <w:rsid w:val="004F6F65"/>
    <w:rsid w:val="00500DC5"/>
    <w:rsid w:val="00502506"/>
    <w:rsid w:val="00502AE2"/>
    <w:rsid w:val="00506251"/>
    <w:rsid w:val="005104E3"/>
    <w:rsid w:val="0051113A"/>
    <w:rsid w:val="00511BE6"/>
    <w:rsid w:val="00520252"/>
    <w:rsid w:val="005204BD"/>
    <w:rsid w:val="005226B4"/>
    <w:rsid w:val="005246ED"/>
    <w:rsid w:val="0053084C"/>
    <w:rsid w:val="005315D2"/>
    <w:rsid w:val="00533806"/>
    <w:rsid w:val="0053714F"/>
    <w:rsid w:val="0054146E"/>
    <w:rsid w:val="00545E96"/>
    <w:rsid w:val="005510BD"/>
    <w:rsid w:val="005518EC"/>
    <w:rsid w:val="00552EDA"/>
    <w:rsid w:val="00556C72"/>
    <w:rsid w:val="00556D81"/>
    <w:rsid w:val="00557B69"/>
    <w:rsid w:val="00560010"/>
    <w:rsid w:val="005627B4"/>
    <w:rsid w:val="00563AAE"/>
    <w:rsid w:val="00567D7F"/>
    <w:rsid w:val="00567F3B"/>
    <w:rsid w:val="0057001C"/>
    <w:rsid w:val="005723AE"/>
    <w:rsid w:val="00573CD7"/>
    <w:rsid w:val="0057406D"/>
    <w:rsid w:val="00575BC0"/>
    <w:rsid w:val="005779FA"/>
    <w:rsid w:val="00584228"/>
    <w:rsid w:val="005861B4"/>
    <w:rsid w:val="005901E1"/>
    <w:rsid w:val="00590ECC"/>
    <w:rsid w:val="00595513"/>
    <w:rsid w:val="00596345"/>
    <w:rsid w:val="005A0CA1"/>
    <w:rsid w:val="005A116C"/>
    <w:rsid w:val="005A1EEA"/>
    <w:rsid w:val="005A3AF9"/>
    <w:rsid w:val="005A4D02"/>
    <w:rsid w:val="005A4ED4"/>
    <w:rsid w:val="005A696A"/>
    <w:rsid w:val="005A6F6D"/>
    <w:rsid w:val="005A7466"/>
    <w:rsid w:val="005B2FD0"/>
    <w:rsid w:val="005B662C"/>
    <w:rsid w:val="005B6F21"/>
    <w:rsid w:val="005C08A7"/>
    <w:rsid w:val="005C281E"/>
    <w:rsid w:val="005C5CDF"/>
    <w:rsid w:val="005C76C4"/>
    <w:rsid w:val="005D2656"/>
    <w:rsid w:val="005D35E7"/>
    <w:rsid w:val="005D471A"/>
    <w:rsid w:val="005E016A"/>
    <w:rsid w:val="005E1622"/>
    <w:rsid w:val="005E3D76"/>
    <w:rsid w:val="005E51F1"/>
    <w:rsid w:val="005E6038"/>
    <w:rsid w:val="005F2A6A"/>
    <w:rsid w:val="005F35CF"/>
    <w:rsid w:val="005F475A"/>
    <w:rsid w:val="005F754E"/>
    <w:rsid w:val="00601ACE"/>
    <w:rsid w:val="0060407D"/>
    <w:rsid w:val="00604DF0"/>
    <w:rsid w:val="006051A4"/>
    <w:rsid w:val="00605586"/>
    <w:rsid w:val="00611FCB"/>
    <w:rsid w:val="0061574E"/>
    <w:rsid w:val="00617205"/>
    <w:rsid w:val="006241E3"/>
    <w:rsid w:val="00625B70"/>
    <w:rsid w:val="00637678"/>
    <w:rsid w:val="006411AE"/>
    <w:rsid w:val="006446E3"/>
    <w:rsid w:val="00644BC1"/>
    <w:rsid w:val="006450A2"/>
    <w:rsid w:val="00646723"/>
    <w:rsid w:val="0064676C"/>
    <w:rsid w:val="0065183A"/>
    <w:rsid w:val="00651B3C"/>
    <w:rsid w:val="0065225C"/>
    <w:rsid w:val="006538D4"/>
    <w:rsid w:val="00661438"/>
    <w:rsid w:val="00661A3A"/>
    <w:rsid w:val="0066256F"/>
    <w:rsid w:val="00663211"/>
    <w:rsid w:val="00664056"/>
    <w:rsid w:val="00675A8C"/>
    <w:rsid w:val="00681D29"/>
    <w:rsid w:val="0068350F"/>
    <w:rsid w:val="0068481A"/>
    <w:rsid w:val="00684B16"/>
    <w:rsid w:val="00690B6D"/>
    <w:rsid w:val="00692C52"/>
    <w:rsid w:val="00696E46"/>
    <w:rsid w:val="0069767F"/>
    <w:rsid w:val="006A6797"/>
    <w:rsid w:val="006B04DC"/>
    <w:rsid w:val="006B0690"/>
    <w:rsid w:val="006B376A"/>
    <w:rsid w:val="006B3AC6"/>
    <w:rsid w:val="006B5A53"/>
    <w:rsid w:val="006B6260"/>
    <w:rsid w:val="006C1703"/>
    <w:rsid w:val="006C305C"/>
    <w:rsid w:val="006C4C2E"/>
    <w:rsid w:val="006C5C42"/>
    <w:rsid w:val="006D050B"/>
    <w:rsid w:val="006D268C"/>
    <w:rsid w:val="006D58DC"/>
    <w:rsid w:val="006D6A02"/>
    <w:rsid w:val="006D7145"/>
    <w:rsid w:val="006D7976"/>
    <w:rsid w:val="006E2311"/>
    <w:rsid w:val="006E6AF0"/>
    <w:rsid w:val="006E79B3"/>
    <w:rsid w:val="006F0771"/>
    <w:rsid w:val="006F1688"/>
    <w:rsid w:val="006F6C91"/>
    <w:rsid w:val="006F6FC5"/>
    <w:rsid w:val="00700701"/>
    <w:rsid w:val="00700E4B"/>
    <w:rsid w:val="00702A16"/>
    <w:rsid w:val="00706D4B"/>
    <w:rsid w:val="00713D18"/>
    <w:rsid w:val="00717197"/>
    <w:rsid w:val="007211F6"/>
    <w:rsid w:val="00725F75"/>
    <w:rsid w:val="00731B11"/>
    <w:rsid w:val="00736792"/>
    <w:rsid w:val="00737754"/>
    <w:rsid w:val="007403CB"/>
    <w:rsid w:val="007434CB"/>
    <w:rsid w:val="0074483B"/>
    <w:rsid w:val="00745FFD"/>
    <w:rsid w:val="007471D3"/>
    <w:rsid w:val="00752FB0"/>
    <w:rsid w:val="00755853"/>
    <w:rsid w:val="00756F57"/>
    <w:rsid w:val="00762DF4"/>
    <w:rsid w:val="00763DD3"/>
    <w:rsid w:val="00764001"/>
    <w:rsid w:val="00765DED"/>
    <w:rsid w:val="007704DC"/>
    <w:rsid w:val="007719CE"/>
    <w:rsid w:val="00772ABC"/>
    <w:rsid w:val="00776F71"/>
    <w:rsid w:val="00777F20"/>
    <w:rsid w:val="0078128B"/>
    <w:rsid w:val="00781B97"/>
    <w:rsid w:val="00782468"/>
    <w:rsid w:val="00785D45"/>
    <w:rsid w:val="00790403"/>
    <w:rsid w:val="0079217C"/>
    <w:rsid w:val="00792A96"/>
    <w:rsid w:val="00794533"/>
    <w:rsid w:val="007A01F5"/>
    <w:rsid w:val="007A21CC"/>
    <w:rsid w:val="007A340F"/>
    <w:rsid w:val="007A3723"/>
    <w:rsid w:val="007A50F8"/>
    <w:rsid w:val="007B0570"/>
    <w:rsid w:val="007B15A8"/>
    <w:rsid w:val="007B1D38"/>
    <w:rsid w:val="007B3B24"/>
    <w:rsid w:val="007B40BE"/>
    <w:rsid w:val="007B415A"/>
    <w:rsid w:val="007B4C58"/>
    <w:rsid w:val="007B7BAC"/>
    <w:rsid w:val="007C1A60"/>
    <w:rsid w:val="007C25E5"/>
    <w:rsid w:val="007C63FB"/>
    <w:rsid w:val="007C67C2"/>
    <w:rsid w:val="007D0FA8"/>
    <w:rsid w:val="007D6A4E"/>
    <w:rsid w:val="007E0888"/>
    <w:rsid w:val="007E504E"/>
    <w:rsid w:val="007E540C"/>
    <w:rsid w:val="007E6B99"/>
    <w:rsid w:val="007E6C9B"/>
    <w:rsid w:val="007E73F3"/>
    <w:rsid w:val="007E7423"/>
    <w:rsid w:val="007F21FB"/>
    <w:rsid w:val="007F37AD"/>
    <w:rsid w:val="007F5026"/>
    <w:rsid w:val="007F69DD"/>
    <w:rsid w:val="007F6ACB"/>
    <w:rsid w:val="007F721E"/>
    <w:rsid w:val="007F734F"/>
    <w:rsid w:val="007F7D1A"/>
    <w:rsid w:val="00803347"/>
    <w:rsid w:val="00803BA0"/>
    <w:rsid w:val="00807CBF"/>
    <w:rsid w:val="0081595A"/>
    <w:rsid w:val="008174F2"/>
    <w:rsid w:val="008217DD"/>
    <w:rsid w:val="0083357D"/>
    <w:rsid w:val="0083439A"/>
    <w:rsid w:val="00835435"/>
    <w:rsid w:val="00840456"/>
    <w:rsid w:val="00840A71"/>
    <w:rsid w:val="008433DA"/>
    <w:rsid w:val="008512D3"/>
    <w:rsid w:val="008525E0"/>
    <w:rsid w:val="008533AF"/>
    <w:rsid w:val="00854E47"/>
    <w:rsid w:val="00856D17"/>
    <w:rsid w:val="00857840"/>
    <w:rsid w:val="0086184D"/>
    <w:rsid w:val="00862D38"/>
    <w:rsid w:val="0086441C"/>
    <w:rsid w:val="0086692A"/>
    <w:rsid w:val="008722BE"/>
    <w:rsid w:val="0087424E"/>
    <w:rsid w:val="00874F83"/>
    <w:rsid w:val="0087624B"/>
    <w:rsid w:val="0087796C"/>
    <w:rsid w:val="00881FFD"/>
    <w:rsid w:val="0088201F"/>
    <w:rsid w:val="00883CA7"/>
    <w:rsid w:val="00884474"/>
    <w:rsid w:val="00884F44"/>
    <w:rsid w:val="00884FA6"/>
    <w:rsid w:val="00885F39"/>
    <w:rsid w:val="00886AD6"/>
    <w:rsid w:val="00887EF2"/>
    <w:rsid w:val="00891D35"/>
    <w:rsid w:val="00894E40"/>
    <w:rsid w:val="008A0016"/>
    <w:rsid w:val="008A7B4C"/>
    <w:rsid w:val="008B07EE"/>
    <w:rsid w:val="008B1175"/>
    <w:rsid w:val="008B473A"/>
    <w:rsid w:val="008B6120"/>
    <w:rsid w:val="008B72F1"/>
    <w:rsid w:val="008B7C34"/>
    <w:rsid w:val="008C2616"/>
    <w:rsid w:val="008C4D25"/>
    <w:rsid w:val="008C557F"/>
    <w:rsid w:val="008C606A"/>
    <w:rsid w:val="008C6FD4"/>
    <w:rsid w:val="008C7058"/>
    <w:rsid w:val="008C7E2A"/>
    <w:rsid w:val="008D1A28"/>
    <w:rsid w:val="008D3219"/>
    <w:rsid w:val="008E10CB"/>
    <w:rsid w:val="008E127D"/>
    <w:rsid w:val="008E35BB"/>
    <w:rsid w:val="008F1DA7"/>
    <w:rsid w:val="008F26A9"/>
    <w:rsid w:val="008F4DEB"/>
    <w:rsid w:val="008F5352"/>
    <w:rsid w:val="008F5B60"/>
    <w:rsid w:val="008F674F"/>
    <w:rsid w:val="009003C3"/>
    <w:rsid w:val="009019EB"/>
    <w:rsid w:val="0090272E"/>
    <w:rsid w:val="00905FF0"/>
    <w:rsid w:val="00906760"/>
    <w:rsid w:val="009068DF"/>
    <w:rsid w:val="009109EF"/>
    <w:rsid w:val="00910D93"/>
    <w:rsid w:val="00921CBF"/>
    <w:rsid w:val="00925774"/>
    <w:rsid w:val="00926A9E"/>
    <w:rsid w:val="00926AF1"/>
    <w:rsid w:val="00933D89"/>
    <w:rsid w:val="00936AFE"/>
    <w:rsid w:val="0094185D"/>
    <w:rsid w:val="009434C8"/>
    <w:rsid w:val="009460B8"/>
    <w:rsid w:val="009470E0"/>
    <w:rsid w:val="00947BA7"/>
    <w:rsid w:val="00953AC4"/>
    <w:rsid w:val="009568C6"/>
    <w:rsid w:val="009650F1"/>
    <w:rsid w:val="0096716E"/>
    <w:rsid w:val="009678D9"/>
    <w:rsid w:val="00971959"/>
    <w:rsid w:val="009721A6"/>
    <w:rsid w:val="0097254E"/>
    <w:rsid w:val="00973593"/>
    <w:rsid w:val="009751D7"/>
    <w:rsid w:val="00976057"/>
    <w:rsid w:val="009770E6"/>
    <w:rsid w:val="0097723F"/>
    <w:rsid w:val="00977732"/>
    <w:rsid w:val="009840A2"/>
    <w:rsid w:val="00985681"/>
    <w:rsid w:val="009864D9"/>
    <w:rsid w:val="00991F20"/>
    <w:rsid w:val="00993B63"/>
    <w:rsid w:val="00993D97"/>
    <w:rsid w:val="00996B67"/>
    <w:rsid w:val="00997BA8"/>
    <w:rsid w:val="009A0385"/>
    <w:rsid w:val="009A2099"/>
    <w:rsid w:val="009A2938"/>
    <w:rsid w:val="009A37E9"/>
    <w:rsid w:val="009A71FD"/>
    <w:rsid w:val="009A7EA4"/>
    <w:rsid w:val="009B36C1"/>
    <w:rsid w:val="009B7C45"/>
    <w:rsid w:val="009C09FD"/>
    <w:rsid w:val="009C5813"/>
    <w:rsid w:val="009C7FE2"/>
    <w:rsid w:val="009D07ED"/>
    <w:rsid w:val="009D3B17"/>
    <w:rsid w:val="009D5158"/>
    <w:rsid w:val="009D64DD"/>
    <w:rsid w:val="009D6605"/>
    <w:rsid w:val="009E0445"/>
    <w:rsid w:val="009E2F43"/>
    <w:rsid w:val="009E3EED"/>
    <w:rsid w:val="009E439F"/>
    <w:rsid w:val="009E5086"/>
    <w:rsid w:val="009E6CC5"/>
    <w:rsid w:val="009F368C"/>
    <w:rsid w:val="009F3884"/>
    <w:rsid w:val="009F4B5B"/>
    <w:rsid w:val="009F62FE"/>
    <w:rsid w:val="00A0264E"/>
    <w:rsid w:val="00A02CA1"/>
    <w:rsid w:val="00A0478C"/>
    <w:rsid w:val="00A05044"/>
    <w:rsid w:val="00A07EAA"/>
    <w:rsid w:val="00A1017A"/>
    <w:rsid w:val="00A12C7B"/>
    <w:rsid w:val="00A14A9E"/>
    <w:rsid w:val="00A1675D"/>
    <w:rsid w:val="00A17BAD"/>
    <w:rsid w:val="00A25212"/>
    <w:rsid w:val="00A30924"/>
    <w:rsid w:val="00A31681"/>
    <w:rsid w:val="00A3427E"/>
    <w:rsid w:val="00A360AE"/>
    <w:rsid w:val="00A43B87"/>
    <w:rsid w:val="00A46321"/>
    <w:rsid w:val="00A46B57"/>
    <w:rsid w:val="00A47A36"/>
    <w:rsid w:val="00A47ED4"/>
    <w:rsid w:val="00A50021"/>
    <w:rsid w:val="00A60A2E"/>
    <w:rsid w:val="00A60AA7"/>
    <w:rsid w:val="00A6257A"/>
    <w:rsid w:val="00A67A81"/>
    <w:rsid w:val="00A67B30"/>
    <w:rsid w:val="00A7328B"/>
    <w:rsid w:val="00A74594"/>
    <w:rsid w:val="00A85C68"/>
    <w:rsid w:val="00A865CA"/>
    <w:rsid w:val="00A87960"/>
    <w:rsid w:val="00A928F4"/>
    <w:rsid w:val="00A92B82"/>
    <w:rsid w:val="00A95B87"/>
    <w:rsid w:val="00A960C6"/>
    <w:rsid w:val="00A96FB4"/>
    <w:rsid w:val="00A97A03"/>
    <w:rsid w:val="00AA3B0D"/>
    <w:rsid w:val="00AA7796"/>
    <w:rsid w:val="00AA797A"/>
    <w:rsid w:val="00AB0BDF"/>
    <w:rsid w:val="00AB3A9D"/>
    <w:rsid w:val="00AB403F"/>
    <w:rsid w:val="00AB40A8"/>
    <w:rsid w:val="00AB4585"/>
    <w:rsid w:val="00AB5BF7"/>
    <w:rsid w:val="00AB7838"/>
    <w:rsid w:val="00AB7CE3"/>
    <w:rsid w:val="00AC2E2F"/>
    <w:rsid w:val="00AD1AFF"/>
    <w:rsid w:val="00AD2D2D"/>
    <w:rsid w:val="00AD524D"/>
    <w:rsid w:val="00AE016F"/>
    <w:rsid w:val="00AE0421"/>
    <w:rsid w:val="00AE2E97"/>
    <w:rsid w:val="00AE305C"/>
    <w:rsid w:val="00AE316D"/>
    <w:rsid w:val="00AE7F14"/>
    <w:rsid w:val="00AF0AC4"/>
    <w:rsid w:val="00AF2C18"/>
    <w:rsid w:val="00AF6358"/>
    <w:rsid w:val="00AF6D80"/>
    <w:rsid w:val="00B013FD"/>
    <w:rsid w:val="00B05DE7"/>
    <w:rsid w:val="00B06E32"/>
    <w:rsid w:val="00B06E65"/>
    <w:rsid w:val="00B13F9B"/>
    <w:rsid w:val="00B203B1"/>
    <w:rsid w:val="00B20ED7"/>
    <w:rsid w:val="00B219BB"/>
    <w:rsid w:val="00B22624"/>
    <w:rsid w:val="00B30464"/>
    <w:rsid w:val="00B323FF"/>
    <w:rsid w:val="00B32A0E"/>
    <w:rsid w:val="00B32AD0"/>
    <w:rsid w:val="00B34AB3"/>
    <w:rsid w:val="00B372F2"/>
    <w:rsid w:val="00B37358"/>
    <w:rsid w:val="00B42EF4"/>
    <w:rsid w:val="00B47C0D"/>
    <w:rsid w:val="00B543B0"/>
    <w:rsid w:val="00B545A3"/>
    <w:rsid w:val="00B553C7"/>
    <w:rsid w:val="00B55A1E"/>
    <w:rsid w:val="00B573FD"/>
    <w:rsid w:val="00B5752A"/>
    <w:rsid w:val="00B64D10"/>
    <w:rsid w:val="00B733AC"/>
    <w:rsid w:val="00B73EAC"/>
    <w:rsid w:val="00B75493"/>
    <w:rsid w:val="00B83A9D"/>
    <w:rsid w:val="00B86FEC"/>
    <w:rsid w:val="00B92442"/>
    <w:rsid w:val="00B95DC4"/>
    <w:rsid w:val="00B96678"/>
    <w:rsid w:val="00BA0EED"/>
    <w:rsid w:val="00BA26B3"/>
    <w:rsid w:val="00BA4D33"/>
    <w:rsid w:val="00BA5BDA"/>
    <w:rsid w:val="00BA6870"/>
    <w:rsid w:val="00BB23EC"/>
    <w:rsid w:val="00BB53C8"/>
    <w:rsid w:val="00BB5C23"/>
    <w:rsid w:val="00BB6E0A"/>
    <w:rsid w:val="00BC012A"/>
    <w:rsid w:val="00BC0F5B"/>
    <w:rsid w:val="00BC20B7"/>
    <w:rsid w:val="00BD0ABC"/>
    <w:rsid w:val="00BD1C9E"/>
    <w:rsid w:val="00BD4A35"/>
    <w:rsid w:val="00BD7E6E"/>
    <w:rsid w:val="00BE0D03"/>
    <w:rsid w:val="00BE1D5A"/>
    <w:rsid w:val="00BE34C0"/>
    <w:rsid w:val="00BE6056"/>
    <w:rsid w:val="00BF054F"/>
    <w:rsid w:val="00BF1A03"/>
    <w:rsid w:val="00BF4F8D"/>
    <w:rsid w:val="00C012BB"/>
    <w:rsid w:val="00C01989"/>
    <w:rsid w:val="00C02C5F"/>
    <w:rsid w:val="00C03B48"/>
    <w:rsid w:val="00C04927"/>
    <w:rsid w:val="00C05982"/>
    <w:rsid w:val="00C07CC1"/>
    <w:rsid w:val="00C10847"/>
    <w:rsid w:val="00C13252"/>
    <w:rsid w:val="00C13F15"/>
    <w:rsid w:val="00C154E2"/>
    <w:rsid w:val="00C17F1E"/>
    <w:rsid w:val="00C215F5"/>
    <w:rsid w:val="00C22713"/>
    <w:rsid w:val="00C245F0"/>
    <w:rsid w:val="00C2467D"/>
    <w:rsid w:val="00C25DB0"/>
    <w:rsid w:val="00C2783F"/>
    <w:rsid w:val="00C32E88"/>
    <w:rsid w:val="00C34662"/>
    <w:rsid w:val="00C34FCC"/>
    <w:rsid w:val="00C36AF6"/>
    <w:rsid w:val="00C4139D"/>
    <w:rsid w:val="00C4613F"/>
    <w:rsid w:val="00C54C70"/>
    <w:rsid w:val="00C57252"/>
    <w:rsid w:val="00C576E3"/>
    <w:rsid w:val="00C62355"/>
    <w:rsid w:val="00C65654"/>
    <w:rsid w:val="00C70BD3"/>
    <w:rsid w:val="00C70D22"/>
    <w:rsid w:val="00C73FBB"/>
    <w:rsid w:val="00C75AE2"/>
    <w:rsid w:val="00C80E8E"/>
    <w:rsid w:val="00C821CB"/>
    <w:rsid w:val="00C837C7"/>
    <w:rsid w:val="00C8682F"/>
    <w:rsid w:val="00C9009C"/>
    <w:rsid w:val="00C90190"/>
    <w:rsid w:val="00C910A8"/>
    <w:rsid w:val="00C924D8"/>
    <w:rsid w:val="00C93A65"/>
    <w:rsid w:val="00C95DEC"/>
    <w:rsid w:val="00CA0D4D"/>
    <w:rsid w:val="00CA36B8"/>
    <w:rsid w:val="00CA59DA"/>
    <w:rsid w:val="00CA78E2"/>
    <w:rsid w:val="00CB05A9"/>
    <w:rsid w:val="00CB1584"/>
    <w:rsid w:val="00CB50F6"/>
    <w:rsid w:val="00CB5E5E"/>
    <w:rsid w:val="00CB7D95"/>
    <w:rsid w:val="00CC24B1"/>
    <w:rsid w:val="00CC263D"/>
    <w:rsid w:val="00CC4943"/>
    <w:rsid w:val="00CD1929"/>
    <w:rsid w:val="00CD1CBD"/>
    <w:rsid w:val="00CD1E1A"/>
    <w:rsid w:val="00CD7845"/>
    <w:rsid w:val="00CE4740"/>
    <w:rsid w:val="00CE5AFC"/>
    <w:rsid w:val="00CF035B"/>
    <w:rsid w:val="00CF0F4C"/>
    <w:rsid w:val="00CF3F84"/>
    <w:rsid w:val="00CF736A"/>
    <w:rsid w:val="00D10467"/>
    <w:rsid w:val="00D10FFC"/>
    <w:rsid w:val="00D119E7"/>
    <w:rsid w:val="00D11B8F"/>
    <w:rsid w:val="00D1259C"/>
    <w:rsid w:val="00D13159"/>
    <w:rsid w:val="00D1554A"/>
    <w:rsid w:val="00D20287"/>
    <w:rsid w:val="00D22184"/>
    <w:rsid w:val="00D24188"/>
    <w:rsid w:val="00D2647E"/>
    <w:rsid w:val="00D26FB7"/>
    <w:rsid w:val="00D27A8D"/>
    <w:rsid w:val="00D3258B"/>
    <w:rsid w:val="00D3558B"/>
    <w:rsid w:val="00D35B33"/>
    <w:rsid w:val="00D423D4"/>
    <w:rsid w:val="00D44C81"/>
    <w:rsid w:val="00D47CB9"/>
    <w:rsid w:val="00D51E32"/>
    <w:rsid w:val="00D5534D"/>
    <w:rsid w:val="00D6176A"/>
    <w:rsid w:val="00D62A16"/>
    <w:rsid w:val="00D6524F"/>
    <w:rsid w:val="00D65397"/>
    <w:rsid w:val="00D664F2"/>
    <w:rsid w:val="00D70505"/>
    <w:rsid w:val="00D713B1"/>
    <w:rsid w:val="00D75121"/>
    <w:rsid w:val="00D77C0D"/>
    <w:rsid w:val="00D8153E"/>
    <w:rsid w:val="00D84782"/>
    <w:rsid w:val="00D8505D"/>
    <w:rsid w:val="00D8644C"/>
    <w:rsid w:val="00D87991"/>
    <w:rsid w:val="00D9106A"/>
    <w:rsid w:val="00D91E15"/>
    <w:rsid w:val="00D92D43"/>
    <w:rsid w:val="00D94574"/>
    <w:rsid w:val="00D97CF2"/>
    <w:rsid w:val="00DA0048"/>
    <w:rsid w:val="00DA02F9"/>
    <w:rsid w:val="00DA0A0A"/>
    <w:rsid w:val="00DA3B84"/>
    <w:rsid w:val="00DA4177"/>
    <w:rsid w:val="00DA4D06"/>
    <w:rsid w:val="00DA53AE"/>
    <w:rsid w:val="00DA66C4"/>
    <w:rsid w:val="00DB0CCE"/>
    <w:rsid w:val="00DB1A09"/>
    <w:rsid w:val="00DB3B6D"/>
    <w:rsid w:val="00DC4000"/>
    <w:rsid w:val="00DC5BCA"/>
    <w:rsid w:val="00DC67CC"/>
    <w:rsid w:val="00DC6A0B"/>
    <w:rsid w:val="00DC734A"/>
    <w:rsid w:val="00DD24F7"/>
    <w:rsid w:val="00DD38BF"/>
    <w:rsid w:val="00DD67C2"/>
    <w:rsid w:val="00DD68B6"/>
    <w:rsid w:val="00DD77FB"/>
    <w:rsid w:val="00DE0B2D"/>
    <w:rsid w:val="00DE1AA5"/>
    <w:rsid w:val="00DE2DA7"/>
    <w:rsid w:val="00DE31CB"/>
    <w:rsid w:val="00DE35B3"/>
    <w:rsid w:val="00DE6BA1"/>
    <w:rsid w:val="00DF2F17"/>
    <w:rsid w:val="00DF5743"/>
    <w:rsid w:val="00DF5FEC"/>
    <w:rsid w:val="00DF7804"/>
    <w:rsid w:val="00E0054F"/>
    <w:rsid w:val="00E036AD"/>
    <w:rsid w:val="00E03977"/>
    <w:rsid w:val="00E051E9"/>
    <w:rsid w:val="00E0553B"/>
    <w:rsid w:val="00E12081"/>
    <w:rsid w:val="00E16987"/>
    <w:rsid w:val="00E2162E"/>
    <w:rsid w:val="00E223C8"/>
    <w:rsid w:val="00E225D5"/>
    <w:rsid w:val="00E23A3D"/>
    <w:rsid w:val="00E24461"/>
    <w:rsid w:val="00E2480D"/>
    <w:rsid w:val="00E30F1F"/>
    <w:rsid w:val="00E35676"/>
    <w:rsid w:val="00E36E9C"/>
    <w:rsid w:val="00E36FC8"/>
    <w:rsid w:val="00E4260B"/>
    <w:rsid w:val="00E43194"/>
    <w:rsid w:val="00E43B3A"/>
    <w:rsid w:val="00E43C7B"/>
    <w:rsid w:val="00E453BE"/>
    <w:rsid w:val="00E46B7D"/>
    <w:rsid w:val="00E47276"/>
    <w:rsid w:val="00E4728B"/>
    <w:rsid w:val="00E47327"/>
    <w:rsid w:val="00E4751A"/>
    <w:rsid w:val="00E47749"/>
    <w:rsid w:val="00E478F6"/>
    <w:rsid w:val="00E511F0"/>
    <w:rsid w:val="00E51BFB"/>
    <w:rsid w:val="00E533F6"/>
    <w:rsid w:val="00E54FB1"/>
    <w:rsid w:val="00E62398"/>
    <w:rsid w:val="00E626DB"/>
    <w:rsid w:val="00E62BEF"/>
    <w:rsid w:val="00E638AA"/>
    <w:rsid w:val="00E64126"/>
    <w:rsid w:val="00E6538D"/>
    <w:rsid w:val="00E726FE"/>
    <w:rsid w:val="00E72A09"/>
    <w:rsid w:val="00E75585"/>
    <w:rsid w:val="00E81381"/>
    <w:rsid w:val="00E82487"/>
    <w:rsid w:val="00E83A25"/>
    <w:rsid w:val="00E86417"/>
    <w:rsid w:val="00E92BD6"/>
    <w:rsid w:val="00E92E6A"/>
    <w:rsid w:val="00E936E5"/>
    <w:rsid w:val="00E93D06"/>
    <w:rsid w:val="00E94865"/>
    <w:rsid w:val="00EA0B97"/>
    <w:rsid w:val="00EA0B9C"/>
    <w:rsid w:val="00EA19D9"/>
    <w:rsid w:val="00EA1BD6"/>
    <w:rsid w:val="00EA1C12"/>
    <w:rsid w:val="00EA51F5"/>
    <w:rsid w:val="00EA5E99"/>
    <w:rsid w:val="00EB2218"/>
    <w:rsid w:val="00EB2C94"/>
    <w:rsid w:val="00EB6889"/>
    <w:rsid w:val="00EB74BF"/>
    <w:rsid w:val="00EC03FD"/>
    <w:rsid w:val="00ED0647"/>
    <w:rsid w:val="00ED26E4"/>
    <w:rsid w:val="00ED390D"/>
    <w:rsid w:val="00ED54F5"/>
    <w:rsid w:val="00ED6E0F"/>
    <w:rsid w:val="00ED7410"/>
    <w:rsid w:val="00EE16DC"/>
    <w:rsid w:val="00EE1E15"/>
    <w:rsid w:val="00EE3B0C"/>
    <w:rsid w:val="00EE45B0"/>
    <w:rsid w:val="00EF49FA"/>
    <w:rsid w:val="00EF4B9B"/>
    <w:rsid w:val="00F0146F"/>
    <w:rsid w:val="00F01A2C"/>
    <w:rsid w:val="00F0221F"/>
    <w:rsid w:val="00F0270A"/>
    <w:rsid w:val="00F03E64"/>
    <w:rsid w:val="00F10E20"/>
    <w:rsid w:val="00F14095"/>
    <w:rsid w:val="00F151E9"/>
    <w:rsid w:val="00F15482"/>
    <w:rsid w:val="00F20BEA"/>
    <w:rsid w:val="00F215B3"/>
    <w:rsid w:val="00F22AEC"/>
    <w:rsid w:val="00F24538"/>
    <w:rsid w:val="00F2467B"/>
    <w:rsid w:val="00F24A88"/>
    <w:rsid w:val="00F253F3"/>
    <w:rsid w:val="00F25AB6"/>
    <w:rsid w:val="00F26466"/>
    <w:rsid w:val="00F271AC"/>
    <w:rsid w:val="00F3304C"/>
    <w:rsid w:val="00F41683"/>
    <w:rsid w:val="00F418CC"/>
    <w:rsid w:val="00F41B9D"/>
    <w:rsid w:val="00F42C26"/>
    <w:rsid w:val="00F42E52"/>
    <w:rsid w:val="00F43580"/>
    <w:rsid w:val="00F47C5D"/>
    <w:rsid w:val="00F53337"/>
    <w:rsid w:val="00F60A7F"/>
    <w:rsid w:val="00F7099F"/>
    <w:rsid w:val="00F712E0"/>
    <w:rsid w:val="00F74ABD"/>
    <w:rsid w:val="00F75D8C"/>
    <w:rsid w:val="00F7782A"/>
    <w:rsid w:val="00F77F09"/>
    <w:rsid w:val="00F803D1"/>
    <w:rsid w:val="00F80B69"/>
    <w:rsid w:val="00F86ED9"/>
    <w:rsid w:val="00F909A5"/>
    <w:rsid w:val="00F929C2"/>
    <w:rsid w:val="00F97528"/>
    <w:rsid w:val="00F97BC7"/>
    <w:rsid w:val="00F97D22"/>
    <w:rsid w:val="00FA0D08"/>
    <w:rsid w:val="00FA4EEE"/>
    <w:rsid w:val="00FA7D78"/>
    <w:rsid w:val="00FB1E6D"/>
    <w:rsid w:val="00FB6847"/>
    <w:rsid w:val="00FB6C18"/>
    <w:rsid w:val="00FC056C"/>
    <w:rsid w:val="00FC15CC"/>
    <w:rsid w:val="00FC2342"/>
    <w:rsid w:val="00FC2F10"/>
    <w:rsid w:val="00FC31F6"/>
    <w:rsid w:val="00FC403E"/>
    <w:rsid w:val="00FC5E73"/>
    <w:rsid w:val="00FD1E22"/>
    <w:rsid w:val="00FD51A8"/>
    <w:rsid w:val="00FD57FE"/>
    <w:rsid w:val="00FD7407"/>
    <w:rsid w:val="00FD79C9"/>
    <w:rsid w:val="00FD7FAE"/>
    <w:rsid w:val="00FE1FE7"/>
    <w:rsid w:val="00FE3C39"/>
    <w:rsid w:val="00FE4811"/>
    <w:rsid w:val="00FE5121"/>
    <w:rsid w:val="00FE5612"/>
    <w:rsid w:val="00FE564E"/>
    <w:rsid w:val="00FE5BFB"/>
    <w:rsid w:val="00FE621E"/>
    <w:rsid w:val="00FE7946"/>
    <w:rsid w:val="00FF0838"/>
    <w:rsid w:val="00FF682B"/>
    <w:rsid w:val="00FF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2368-C796-454C-A1BA-126D2585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6</cp:revision>
  <cp:lastPrinted>2016-07-28T21:49:00Z</cp:lastPrinted>
  <dcterms:created xsi:type="dcterms:W3CDTF">2016-07-28T21:50:00Z</dcterms:created>
  <dcterms:modified xsi:type="dcterms:W3CDTF">2016-08-02T19:26:00Z</dcterms:modified>
</cp:coreProperties>
</file>